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fa4042b9548b7" w:history="1">
              <w:r>
                <w:rPr>
                  <w:rStyle w:val="Hyperlink"/>
                </w:rPr>
                <w:t>2024-2030年全球与中国汽车行车电脑市场现状及发展趋势报告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fa4042b9548b7" w:history="1">
              <w:r>
                <w:rPr>
                  <w:rStyle w:val="Hyperlink"/>
                </w:rPr>
                <w:t>2024-2030年全球与中国汽车行车电脑市场现状及发展趋势报告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fa4042b9548b7" w:history="1">
                <w:r>
                  <w:rPr>
                    <w:rStyle w:val="Hyperlink"/>
                  </w:rPr>
                  <w:t>https://www.20087.com/0/01/QiCheXingCheDianNaoHangYeQianJingQuShi.html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车电脑是现代汽车电子系统的核心组件，负责收集和处理车辆运行数据，提供实时驾驶信息和故障诊断。近年来，随着车联网和自动驾驶技术的兴起，汽车行车电脑的功能和性能得到了显著提升。现代行车电脑不仅能够监测发动机状态、油耗、行驶速度和距离，还能进行远程诊断、车辆定位和智能导航，极大地提高了驾驶的安全性和便利性。</w:t>
      </w:r>
      <w:r>
        <w:rPr>
          <w:rFonts w:hint="eastAsia"/>
        </w:rPr>
        <w:br/>
      </w:r>
      <w:r>
        <w:rPr>
          <w:rFonts w:hint="eastAsia"/>
        </w:rPr>
        <w:t>　　未来，汽车行车电脑将朝着更智能、更集成和更安全的方向发展。在智能化方面，将集成人工智能和深度学习技术，实现驾驶行为分析、路况预测和智能驾驶辅助，提高行车效率和舒适性。在集成化方面，将推动行车电脑与车载娱乐系统、安全气囊控制和自动驾驶模块的深度融合，构建全方位的智能驾驶平台。在安全性方面，将加强数据加密和网络安全防护，防止黑客攻击和数据泄露，保障用户隐私和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fa4042b9548b7" w:history="1">
        <w:r>
          <w:rPr>
            <w:rStyle w:val="Hyperlink"/>
          </w:rPr>
          <w:t>2024-2030年全球与中国汽车行车电脑市场现状及发展趋势报告</w:t>
        </w:r>
      </w:hyperlink>
      <w:r>
        <w:rPr>
          <w:rFonts w:hint="eastAsia"/>
        </w:rPr>
        <w:t>》依据国家统计局、海关总署及汽车行车电脑相关协会等部门的权威资料数据，以及对汽车行车电脑行业重点区域实地调研，结合汽车行车电脑行业发展所处的环境，从理论到实践、从宏观到微观等多个角度对汽车行车电脑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fa4042b9548b7" w:history="1">
        <w:r>
          <w:rPr>
            <w:rStyle w:val="Hyperlink"/>
          </w:rPr>
          <w:t>2024-2030年全球与中国汽车行车电脑市场现状及发展趋势报告</w:t>
        </w:r>
      </w:hyperlink>
      <w:r>
        <w:rPr>
          <w:rFonts w:hint="eastAsia"/>
        </w:rPr>
        <w:t>》内容严谨、数据翔实，通过辅以大量直观的图表，帮助汽车行车电脑企业准确把握汽车行车电脑行业发展动向、正确制定汽车行车电脑企业发展战略和汽车行车电脑投资策略。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中国汽车行车电脑概述</w:t>
      </w:r>
      <w:r>
        <w:rPr>
          <w:rFonts w:hint="eastAsia"/>
        </w:rPr>
        <w:br/>
      </w:r>
      <w:r>
        <w:rPr>
          <w:rFonts w:hint="eastAsia"/>
        </w:rPr>
        <w:t>　　第一节 汽车行车电脑行业定义</w:t>
      </w:r>
      <w:r>
        <w:rPr>
          <w:rFonts w:hint="eastAsia"/>
        </w:rPr>
        <w:br/>
      </w:r>
      <w:r>
        <w:rPr>
          <w:rFonts w:hint="eastAsia"/>
        </w:rPr>
        <w:t>　　第二节 汽车行车电脑行业发展特性</w:t>
      </w:r>
      <w:r>
        <w:rPr>
          <w:rFonts w:hint="eastAsia"/>
        </w:rPr>
        <w:br/>
      </w:r>
      <w:r>
        <w:rPr>
          <w:rFonts w:hint="eastAsia"/>
        </w:rPr>
        <w:t>　　第三节 汽车行车电脑产业链分析</w:t>
      </w:r>
      <w:r>
        <w:rPr>
          <w:rFonts w:hint="eastAsia"/>
        </w:rPr>
        <w:br/>
      </w:r>
      <w:r>
        <w:rPr>
          <w:rFonts w:hint="eastAsia"/>
        </w:rPr>
        <w:t>　　第四节 汽车行车电脑行业生命周期分析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2023-2024年国外汽车行车电脑市场发展概况</w:t>
      </w:r>
      <w:r>
        <w:rPr>
          <w:rFonts w:hint="eastAsia"/>
        </w:rPr>
        <w:br/>
      </w:r>
      <w:r>
        <w:rPr>
          <w:rFonts w:hint="eastAsia"/>
        </w:rPr>
        <w:t>　　第一节 全球汽车行车电脑市场发展分析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北美地区主要国家汽车行车电脑市场概况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欧洲地区主要国家汽车行车电脑市场概况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亚洲地区主要国家汽车行车电脑市场概况</w:t>
      </w:r>
      <w:r>
        <w:rPr>
          <w:rFonts w:hint="eastAsia"/>
        </w:rPr>
        <w:br/>
      </w:r>
      <w:r>
        <w:rPr>
          <w:rFonts w:hint="eastAsia"/>
        </w:rPr>
        <w:t>　　第五节 全球汽车行车电脑市场发展预测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2023-2024年中国汽车行车电脑发展环境分析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汽车行车电脑行业相关政策、标准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汽车行车电脑行业相关发展规划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中国汽车行车电脑技术发展分析</w:t>
      </w:r>
      <w:r>
        <w:rPr>
          <w:rFonts w:hint="eastAsia"/>
        </w:rPr>
        <w:br/>
      </w:r>
      <w:r>
        <w:rPr>
          <w:rFonts w:hint="eastAsia"/>
        </w:rPr>
        <w:t>　　第一节 当前汽车行车电脑技术发展现状分析</w:t>
      </w:r>
      <w:r>
        <w:rPr>
          <w:rFonts w:hint="eastAsia"/>
        </w:rPr>
        <w:br/>
      </w:r>
      <w:r>
        <w:rPr>
          <w:rFonts w:hint="eastAsia"/>
        </w:rPr>
        <w:t>　　第二节 汽车行车电脑生产中需注意的问题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汽车行车电脑行业主要技术趋势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汽车行车电脑市场特性分析</w:t>
      </w:r>
      <w:r>
        <w:rPr>
          <w:rFonts w:hint="eastAsia"/>
        </w:rPr>
        <w:br/>
      </w:r>
      <w:r>
        <w:rPr>
          <w:rFonts w:hint="eastAsia"/>
        </w:rPr>
        <w:t>　　第一节 汽车行车电脑行业集中度分析</w:t>
      </w:r>
      <w:r>
        <w:rPr>
          <w:rFonts w:hint="eastAsia"/>
        </w:rPr>
        <w:br/>
      </w:r>
      <w:r>
        <w:rPr>
          <w:rFonts w:hint="eastAsia"/>
        </w:rPr>
        <w:t>　　第二节 汽车行车电脑行业SWOT分析</w:t>
      </w:r>
      <w:r>
        <w:rPr>
          <w:rFonts w:hint="eastAsia"/>
        </w:rPr>
        <w:br/>
      </w:r>
      <w:r>
        <w:rPr>
          <w:rFonts w:hint="eastAsia"/>
        </w:rPr>
        <w:t>　　　　一、汽车行车电脑行业优势</w:t>
      </w:r>
      <w:r>
        <w:rPr>
          <w:rFonts w:hint="eastAsia"/>
        </w:rPr>
        <w:br/>
      </w:r>
      <w:r>
        <w:rPr>
          <w:rFonts w:hint="eastAsia"/>
        </w:rPr>
        <w:t>　　　　二、汽车行车电脑行业劣势</w:t>
      </w:r>
      <w:r>
        <w:rPr>
          <w:rFonts w:hint="eastAsia"/>
        </w:rPr>
        <w:br/>
      </w:r>
      <w:r>
        <w:rPr>
          <w:rFonts w:hint="eastAsia"/>
        </w:rPr>
        <w:t>　　　　三、汽车行车电脑行业机会</w:t>
      </w:r>
      <w:r>
        <w:rPr>
          <w:rFonts w:hint="eastAsia"/>
        </w:rPr>
        <w:br/>
      </w:r>
      <w:r>
        <w:rPr>
          <w:rFonts w:hint="eastAsia"/>
        </w:rPr>
        <w:t>　　　　四、汽车行车电脑行业风险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中国汽车行车电脑发展现状</w:t>
      </w:r>
      <w:r>
        <w:rPr>
          <w:rFonts w:hint="eastAsia"/>
        </w:rPr>
        <w:br/>
      </w:r>
      <w:r>
        <w:rPr>
          <w:rFonts w:hint="eastAsia"/>
        </w:rPr>
        <w:t>　　第一节 中国汽车行车电脑市场现状分析</w:t>
      </w:r>
      <w:r>
        <w:rPr>
          <w:rFonts w:hint="eastAsia"/>
        </w:rPr>
        <w:br/>
      </w:r>
      <w:r>
        <w:rPr>
          <w:rFonts w:hint="eastAsia"/>
        </w:rPr>
        <w:t>　　第二节 中国汽车行车电脑产量分析及预测</w:t>
      </w:r>
      <w:r>
        <w:rPr>
          <w:rFonts w:hint="eastAsia"/>
        </w:rPr>
        <w:br/>
      </w:r>
      <w:r>
        <w:rPr>
          <w:rFonts w:hint="eastAsia"/>
        </w:rPr>
        <w:t>　　　　一、汽车行车电脑总体产能规模</w:t>
      </w:r>
      <w:r>
        <w:rPr>
          <w:rFonts w:hint="eastAsia"/>
        </w:rPr>
        <w:br/>
      </w:r>
      <w:r>
        <w:rPr>
          <w:rFonts w:hint="eastAsia"/>
        </w:rPr>
        <w:t>　　　　二、汽车行车电脑生产区域分布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三、2019-2024年中国汽车行车电脑产量统计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三、2024-2030年中国汽车行车电脑产量预测</w:t>
      </w:r>
      <w:r>
        <w:rPr>
          <w:rFonts w:hint="eastAsia"/>
        </w:rPr>
        <w:br/>
      </w:r>
      <w:r>
        <w:rPr>
          <w:rFonts w:hint="eastAsia"/>
        </w:rPr>
        <w:t>　　第三节 中国汽车行车电脑市场需求分析及预测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一、中国汽车行车电脑市场需求特点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二、2019-2024年中国汽车行车电脑市场需求量统计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三、2024-2030年中国汽车行车电脑市场需求量预测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中国汽车行车电脑价格趋势分析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一、2019-2024年中国汽车行车电脑市场价格趋势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二、2024-2030年中国汽车行车电脑市场价格走势预测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2019-2024年汽车行车电脑行业经济运行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2019-2024年中国汽车行车电脑行业盈利能力分析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2019-2024年中国汽车行车电脑行业发展能力分析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2019-2024年汽车行车电脑行业偿债能力分析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2019-2024年汽车行车电脑制造企业数量分析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中国汽车行车电脑行业重点地区发展分析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**地区汽车行车电脑市场发展分析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**地区汽车行车电脑市场发展分析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**地区汽车行车电脑市场发展分析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**地区汽车行车电脑市场发展分析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**地区汽车行车电脑市场发展分析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2019-2024年中国汽车行车电脑进出口分析</w:t>
      </w:r>
      <w:r>
        <w:rPr>
          <w:rFonts w:hint="eastAsia"/>
        </w:rPr>
        <w:br/>
      </w:r>
      <w:r>
        <w:rPr>
          <w:rFonts w:hint="eastAsia"/>
        </w:rPr>
        <w:t>　　第一节 汽车行车电脑进口情况分析</w:t>
      </w:r>
      <w:r>
        <w:rPr>
          <w:rFonts w:hint="eastAsia"/>
        </w:rPr>
        <w:br/>
      </w:r>
      <w:r>
        <w:rPr>
          <w:rFonts w:hint="eastAsia"/>
        </w:rPr>
        <w:t>　　第二节 汽车行车电脑出口情况分析</w:t>
      </w:r>
      <w:r>
        <w:rPr>
          <w:rFonts w:hint="eastAsia"/>
        </w:rPr>
        <w:br/>
      </w:r>
      <w:r>
        <w:rPr>
          <w:rFonts w:hint="eastAsia"/>
        </w:rPr>
        <w:t>　　第三节 影响汽车行车电脑进出口因素分析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主要汽车行车电脑生产企业及竞争格局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三、企业汽车行车电脑经营状况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三、企业汽车行车电脑经营状况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三、企业汽车行车电脑经营状况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三、企业汽车行车电脑经营状况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三、企业汽车行车电脑经营状况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三、企业汽车行车电脑经营状况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汽车行车电脑行业投资战略研究</w:t>
      </w:r>
      <w:r>
        <w:rPr>
          <w:rFonts w:hint="eastAsia"/>
        </w:rPr>
        <w:br/>
      </w:r>
      <w:r>
        <w:rPr>
          <w:rFonts w:hint="eastAsia"/>
        </w:rPr>
        <w:t>　　第一节 汽车行车电脑行业发展战略研究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对我国汽车行车电脑品牌的战略思考</w:t>
      </w:r>
      <w:r>
        <w:rPr>
          <w:rFonts w:hint="eastAsia"/>
        </w:rPr>
        <w:br/>
      </w:r>
      <w:r>
        <w:rPr>
          <w:rFonts w:hint="eastAsia"/>
        </w:rPr>
        <w:t>　　　　一、汽车行车电脑品牌的重要性</w:t>
      </w:r>
      <w:r>
        <w:rPr>
          <w:rFonts w:hint="eastAsia"/>
        </w:rPr>
        <w:br/>
      </w:r>
      <w:r>
        <w:rPr>
          <w:rFonts w:hint="eastAsia"/>
        </w:rPr>
        <w:t>　　　　二、汽车行车电脑实施品牌战略的意义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三、汽车行车电脑企业品牌的现状分析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四、我国汽车行车电脑企业的品牌战略</w:t>
      </w:r>
      <w:r>
        <w:rPr>
          <w:rFonts w:hint="eastAsia"/>
        </w:rPr>
        <w:br/>
      </w:r>
      <w:r>
        <w:rPr>
          <w:rFonts w:hint="eastAsia"/>
        </w:rPr>
        <w:t>　　　　五、汽车行车电脑品牌战略管理的策略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汽车行车电脑经营策略分析</w:t>
      </w:r>
      <w:r>
        <w:rPr>
          <w:rFonts w:hint="eastAsia"/>
        </w:rPr>
        <w:br/>
      </w:r>
      <w:r>
        <w:rPr>
          <w:rFonts w:hint="eastAsia"/>
        </w:rPr>
        <w:t>　　　　一、汽车行车电脑市场细分策略</w:t>
      </w:r>
      <w:r>
        <w:rPr>
          <w:rFonts w:hint="eastAsia"/>
        </w:rPr>
        <w:br/>
      </w:r>
      <w:r>
        <w:rPr>
          <w:rFonts w:hint="eastAsia"/>
        </w:rPr>
        <w:t>　　　　二、汽车行车电脑市场创新策略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四、汽车行车电脑新产品差异化战略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2024-2030年中国汽车行车电脑发展趋势预测及投资风险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2024年汽车行车电脑市场前景分析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2024年汽车行车电脑行业发展趋势预测</w:t>
      </w:r>
      <w:r>
        <w:rPr>
          <w:rFonts w:hint="eastAsia"/>
        </w:rPr>
        <w:br/>
      </w:r>
      <w:r>
        <w:rPr>
          <w:rFonts w:hint="eastAsia"/>
        </w:rPr>
        <w:t>　　第三节 汽车行车电脑行业投资风险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汽车行车电脑投资建议</w:t>
      </w:r>
      <w:r>
        <w:rPr>
          <w:rFonts w:hint="eastAsia"/>
        </w:rPr>
        <w:br/>
      </w:r>
      <w:r>
        <w:rPr>
          <w:rFonts w:hint="eastAsia"/>
        </w:rPr>
        <w:t>　　第一节 汽车行车电脑行业投资环境分析</w:t>
      </w:r>
      <w:r>
        <w:rPr>
          <w:rFonts w:hint="eastAsia"/>
        </w:rPr>
        <w:br/>
      </w:r>
      <w:r>
        <w:rPr>
          <w:rFonts w:hint="eastAsia"/>
        </w:rPr>
        <w:t>　　第二节 汽车行车电脑行业投资进入壁垒分析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2019-2024年中国汽车行车电脑市场规模及增长情况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2019-2024年中国汽车行车电脑行业产量及增长趋势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2024-2030年中国汽车行车电脑行业产量预测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2019-2024年中国汽车行车电脑行业市场需求及增长情况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2024-2030年中国汽车行车电脑行业市场需求预测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**地区汽车行车电脑市场规模及增长情况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**地区汽车行车电脑行业市场需求情况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**地区汽车行车电脑市场规模及增长情况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**地区汽车行车电脑行业市场需求情况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2019-2024年中国汽车行车电脑行业出口情况分析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汽车行车电脑重点企业经营情况分析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2024年汽车行车电脑行业壁垒</w:t>
      </w:r>
      <w:r>
        <w:rPr>
          <w:rFonts w:hint="eastAsia"/>
        </w:rPr>
        <w:br/>
      </w:r>
      <w:r>
        <w:rPr>
          <w:rFonts w:hint="eastAsia"/>
        </w:rPr>
        <w:t>　　图表 2024年汽车行车电脑市场前景分析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2024-2030年中国汽车行车电脑市场规模预测</w:t>
      </w:r>
      <w:r>
        <w:rPr>
          <w:rFonts w:hint="eastAsia"/>
        </w:rPr>
        <w:br/>
      </w:r>
      <w:r>
        <w:rPr>
          <w:rFonts w:hint="eastAsia"/>
        </w:rPr>
        <w:t>　　图表 2024年汽车行车电脑发展趋势预测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fa4042b9548b7" w:history="1">
        <w:r>
          <w:rPr>
            <w:rStyle w:val="Hyperlink"/>
          </w:rPr>
          <w:t>2024-2030年全球与中国汽车行车电脑市场现状及发展趋势报告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fa4042b9548b7" w:history="1">
        <w:r>
          <w:rPr>
            <w:rStyle w:val="Hyperlink"/>
          </w:rPr>
          <w:t>https://www.20087.com/0/01/QiCheXingCheDianNaoHangYeQianJingQuShi.html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20a2c6dcb47ca" w:history="1">
      <w:r>
        <w:rPr>
          <w:rStyle w:val="Hyperlink"/>
        </w:rPr>
        <w:t>2024-2030年全球与中国汽车行车电脑市场现状及发展趋势报告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QiCheXingCheDianNaoHangYeQianJingQuShi.html" TargetMode="External" Id="R9c2fa4042b95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QiCheXingCheDianNaoHangYeQianJingQuShi.html" TargetMode="External" Id="R02320a2c6dcb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2024-05-07T03:41:00Z</dcterms:created>
  <dcterms:modified xsi:type="dcterms:W3CDTF">2024-05-07T04:41:00Z</dcterms:modified>
  <dc:subject>2024-2030年全球与中国汽车行车电脑市场现状及发展趋势报告</dc:subject>
  <dc:title>2024-2030年全球与中国汽车行车电脑市场现状及发展趋势报告</dc:title>
  <cp:keywords>2024-2030年全球与中国汽车行车电脑市场现状及发展趋势报告</cp:keywords>
  <dc:description>2024-2030年全球与中国汽车行车电脑市场现状及发展趋势报告</dc:description>
</cp:coreProperties>
</file>