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148b9facc4e2d" w:history="1">
              <w:r>
                <w:rPr>
                  <w:rStyle w:val="Hyperlink"/>
                </w:rPr>
                <w:t>2025-2031年中国物流市场现状调研分析及发展趋势报告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148b9facc4e2d" w:history="1">
              <w:r>
                <w:rPr>
                  <w:rStyle w:val="Hyperlink"/>
                </w:rPr>
                <w:t>2025-2031年中国物流市场现状调研分析及发展趋势报告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148b9facc4e2d" w:history="1">
                <w:r>
                  <w:rPr>
                    <w:rStyle w:val="Hyperlink"/>
                  </w:rPr>
                  <w:t>https://www.20087.com/0/31/WuLiuShiChangDiaoYanYuQianJingYu.html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正处于快速变革之中，电子商务的爆炸式增长和消费者对快速交付的期待，推动了物流服务的速度和效率提升。无人机送货、自动化仓储和最后一英里配送优化等技术的应用，正重塑着物流业的格局。同时，随着全球贸易的复杂性和不确定性增加，物流服务提供商需要更强大的供应链管理和风险管理能力。</w:t>
      </w:r>
      <w:r>
        <w:rPr>
          <w:rFonts w:hint="eastAsia"/>
        </w:rPr>
        <w:br/>
      </w:r>
      <w:r>
        <w:rPr>
          <w:rFonts w:hint="eastAsia"/>
        </w:rPr>
        <w:t>　　未来，物流行业将更加依赖于智能化和数字化。人工智能、大数据分析和物联网技术将被广泛应用于库存管理、路线规划和需求预测，以提高效率和减少成本。绿色物流将成为重要趋势，推动行业向低碳、环保方向发展。此外，跨境物流的简化和整合，以及对最后一英里配送的创新，将为消费者提供更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148b9facc4e2d" w:history="1">
        <w:r>
          <w:rPr>
            <w:rStyle w:val="Hyperlink"/>
          </w:rPr>
          <w:t>2025-2031年中国物流市场现状调研分析及发展趋势报告</w:t>
        </w:r>
      </w:hyperlink>
      <w:r>
        <w:rPr>
          <w:rFonts w:hint="eastAsia"/>
        </w:rPr>
        <w:t>》通过对物流行业的全面调研，系统分析了物流市场规模、技术现状及未来发展方向，揭示了行业竞争格局的演变趋势与潜在问题。同时，报告评估了物流行业投资价值与效益，识别了发展中的主要挑战与机遇，并结合SWOT分析为投资者和企业提供了科学的战略建议。此外，报告重点聚焦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物流行业报告研究标准</w:t>
      </w:r>
      <w:r>
        <w:rPr>
          <w:rFonts w:hint="eastAsia"/>
        </w:rPr>
        <w:br/>
      </w:r>
      <w:r>
        <w:rPr>
          <w:rFonts w:hint="eastAsia"/>
        </w:rPr>
        <w:t>　　第一节 物流行业研究背景</w:t>
      </w:r>
      <w:r>
        <w:rPr>
          <w:rFonts w:hint="eastAsia"/>
        </w:rPr>
        <w:br/>
      </w:r>
      <w:r>
        <w:rPr>
          <w:rFonts w:hint="eastAsia"/>
        </w:rPr>
        <w:t>　　第二节 物流行业研究方法及依据</w:t>
      </w:r>
      <w:r>
        <w:rPr>
          <w:rFonts w:hint="eastAsia"/>
        </w:rPr>
        <w:br/>
      </w:r>
      <w:r>
        <w:rPr>
          <w:rFonts w:hint="eastAsia"/>
        </w:rPr>
        <w:t>　　第三节 物流行业研究基本前景概况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物流行业发展综述</w:t>
      </w:r>
      <w:r>
        <w:rPr>
          <w:rFonts w:hint="eastAsia"/>
        </w:rPr>
        <w:br/>
      </w:r>
      <w:r>
        <w:rPr>
          <w:rFonts w:hint="eastAsia"/>
        </w:rPr>
        <w:t>　　第一节 物流概念</w:t>
      </w:r>
      <w:r>
        <w:rPr>
          <w:rFonts w:hint="eastAsia"/>
        </w:rPr>
        <w:br/>
      </w:r>
      <w:r>
        <w:rPr>
          <w:rFonts w:hint="eastAsia"/>
        </w:rPr>
        <w:t>　　第二节 物流行业特征分析</w:t>
      </w:r>
      <w:r>
        <w:rPr>
          <w:rFonts w:hint="eastAsia"/>
        </w:rPr>
        <w:br/>
      </w:r>
      <w:r>
        <w:rPr>
          <w:rFonts w:hint="eastAsia"/>
        </w:rPr>
        <w:t>　　　　一、物流作用分析</w:t>
      </w:r>
      <w:r>
        <w:rPr>
          <w:rFonts w:hint="eastAsia"/>
        </w:rPr>
        <w:br/>
      </w:r>
      <w:r>
        <w:rPr>
          <w:rFonts w:hint="eastAsia"/>
        </w:rPr>
        <w:t>　　　　二、物流行业在国民经济中的地位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三、物流行业生命周期分析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物流行业产业链及上下游之间关联性分析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2025年世界物流行业市场分析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2025年世界物流行业运行环境分析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2025年世界物流市场竞争现状分析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2025年世界部分国家物流市场分析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2025-2031年世界物流行业新趋势研究分析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2025年物流行业当前发展环境分析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2025年中国物流行业经济环境分析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中国物流行业政策法规解读</w:t>
      </w:r>
      <w:r>
        <w:rPr>
          <w:rFonts w:hint="eastAsia"/>
        </w:rPr>
        <w:br/>
      </w:r>
      <w:r>
        <w:rPr>
          <w:rFonts w:hint="eastAsia"/>
        </w:rPr>
        <w:t>　　第三节 中国物流行业当前社会环境发展分析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我国物流行业运行分析</w:t>
      </w:r>
      <w:r>
        <w:rPr>
          <w:rFonts w:hint="eastAsia"/>
        </w:rPr>
        <w:br/>
      </w:r>
      <w:r>
        <w:rPr>
          <w:rFonts w:hint="eastAsia"/>
        </w:rPr>
        <w:t>　　第一节 我国物流行业发展状况分析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二、我国物流行业发展总体概况</w:t>
      </w:r>
      <w:r>
        <w:rPr>
          <w:rFonts w:hint="eastAsia"/>
        </w:rPr>
        <w:br/>
      </w:r>
      <w:r>
        <w:rPr>
          <w:rFonts w:hint="eastAsia"/>
        </w:rPr>
        <w:t>　　　　1-10月，全国社会物流总额为206.3万亿元，按可比价格计算，同比增长6.8%，增速比前三季度回落0.1个百分点。</w:t>
      </w:r>
      <w:r>
        <w:rPr>
          <w:rFonts w:hint="eastAsia"/>
        </w:rPr>
        <w:br/>
      </w:r>
      <w:r>
        <w:rPr>
          <w:rFonts w:hint="eastAsia"/>
        </w:rPr>
        <w:t>　　　　2017年1-10月全国社会物流总额及同比增长</w:t>
      </w:r>
      <w:r>
        <w:rPr>
          <w:rFonts w:hint="eastAsia"/>
        </w:rPr>
        <w:br/>
      </w:r>
      <w:r>
        <w:rPr>
          <w:rFonts w:hint="eastAsia"/>
        </w:rPr>
        <w:t>　　　　三、我国物流行业发展特点分析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四、我国物流行业商业模式分析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2020-2025年物流行业发展现状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一、2020-2025年我国物流行业市场规模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二、2020-2025年我国物流行业发展分析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三、2020-2025年中国物流企业发展分析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物流细分产品市场分析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物流产品价格分析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一、2020-2025年物流价格走势</w:t>
      </w:r>
      <w:r>
        <w:rPr>
          <w:rFonts w:hint="eastAsia"/>
        </w:rPr>
        <w:br/>
      </w:r>
      <w:r>
        <w:rPr>
          <w:rFonts w:hint="eastAsia"/>
        </w:rPr>
        <w:t>　　　　二、影响物流产品价格的关键因素分析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三、2025-2031年物流产品价格变化趋势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四、主要物流企业价位及价格策略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2020-2025年中国物流行业技术发展分析</w:t>
      </w:r>
      <w:r>
        <w:rPr>
          <w:rFonts w:hint="eastAsia"/>
        </w:rPr>
        <w:br/>
      </w:r>
      <w:r>
        <w:rPr>
          <w:rFonts w:hint="eastAsia"/>
        </w:rPr>
        <w:t>　　第一节 中国物流行业技术发展现状</w:t>
      </w:r>
      <w:r>
        <w:rPr>
          <w:rFonts w:hint="eastAsia"/>
        </w:rPr>
        <w:br/>
      </w:r>
      <w:r>
        <w:rPr>
          <w:rFonts w:hint="eastAsia"/>
        </w:rPr>
        <w:t>　　第二节 物流行业技术特点分析</w:t>
      </w:r>
      <w:r>
        <w:rPr>
          <w:rFonts w:hint="eastAsia"/>
        </w:rPr>
        <w:br/>
      </w:r>
      <w:r>
        <w:rPr>
          <w:rFonts w:hint="eastAsia"/>
        </w:rPr>
        <w:t>　　第三节 物流行业技术发展趋势分析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2025年中国物流行业发展面临的新挑战分析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2020-2025年中国物流市场运行情况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2020-2025年中国物流所属行业主要数据监测分析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2020-2025年中国物流所属行业总体数据分析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一、2025年中国物流所属行业全部企业数据分析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2020-2025年中国物流所属行业不同规模企业数据分析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一、2025年中国物流所属行业不同规模企业数据分析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2020-2025年中国物流所属行业不同所有制企业数据分析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2020-2025年中国物流行业竞争情况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2020-2025年物流行业重点生产企业分析</w:t>
      </w:r>
      <w:r>
        <w:rPr>
          <w:rFonts w:hint="eastAsia"/>
        </w:rPr>
        <w:br/>
      </w:r>
      <w:r>
        <w:rPr>
          <w:rFonts w:hint="eastAsia"/>
        </w:rPr>
        <w:t>　　　　一、中国远洋物流有限公司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5、企业解决方案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7、企业发展策略分析</w:t>
      </w:r>
      <w:r>
        <w:rPr>
          <w:rFonts w:hint="eastAsia"/>
        </w:rPr>
        <w:br/>
      </w:r>
      <w:r>
        <w:rPr>
          <w:rFonts w:hint="eastAsia"/>
        </w:rPr>
        <w:t>　　　　二、中国外运股份有限公司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2、企业服务体系分析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三、中创物流股份有限公司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3、企业资质分析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7、企业项目物流分析</w:t>
      </w:r>
      <w:r>
        <w:rPr>
          <w:rFonts w:hint="eastAsia"/>
        </w:rPr>
        <w:br/>
      </w:r>
      <w:r>
        <w:rPr>
          <w:rFonts w:hint="eastAsia"/>
        </w:rPr>
        <w:t>　　　　　　8、企业多元化产业发展</w:t>
      </w:r>
      <w:r>
        <w:rPr>
          <w:rFonts w:hint="eastAsia"/>
        </w:rPr>
        <w:br/>
      </w:r>
      <w:r>
        <w:rPr>
          <w:rFonts w:hint="eastAsia"/>
        </w:rPr>
        <w:t>　　　　　　9、企业解决方案分析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11、企业发展策略分析</w:t>
      </w:r>
      <w:r>
        <w:rPr>
          <w:rFonts w:hint="eastAsia"/>
        </w:rPr>
        <w:br/>
      </w:r>
      <w:r>
        <w:rPr>
          <w:rFonts w:hint="eastAsia"/>
        </w:rPr>
        <w:t>　　　　　　12、企业未来发展动向</w:t>
      </w:r>
      <w:r>
        <w:rPr>
          <w:rFonts w:hint="eastAsia"/>
        </w:rPr>
        <w:br/>
      </w:r>
      <w:r>
        <w:rPr>
          <w:rFonts w:hint="eastAsia"/>
        </w:rPr>
        <w:t>　　　　四、中国海运（集团）总公司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7、企业发展升级分析</w:t>
      </w:r>
      <w:r>
        <w:rPr>
          <w:rFonts w:hint="eastAsia"/>
        </w:rPr>
        <w:br/>
      </w:r>
      <w:r>
        <w:rPr>
          <w:rFonts w:hint="eastAsia"/>
        </w:rPr>
        <w:t>　　　　　　8、企业信息系统分析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10、企业发展策略分析</w:t>
      </w:r>
      <w:r>
        <w:rPr>
          <w:rFonts w:hint="eastAsia"/>
        </w:rPr>
        <w:br/>
      </w:r>
      <w:r>
        <w:rPr>
          <w:rFonts w:hint="eastAsia"/>
        </w:rPr>
        <w:t>　　　　　　11、企业未来发展动向</w:t>
      </w:r>
      <w:r>
        <w:rPr>
          <w:rFonts w:hint="eastAsia"/>
        </w:rPr>
        <w:br/>
      </w:r>
      <w:r>
        <w:rPr>
          <w:rFonts w:hint="eastAsia"/>
        </w:rPr>
        <w:t>　　　　五、锦程国际物流集团股份有限公司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6、企业创新试点项目分析</w:t>
      </w:r>
      <w:r>
        <w:rPr>
          <w:rFonts w:hint="eastAsia"/>
        </w:rPr>
        <w:br/>
      </w:r>
      <w:r>
        <w:rPr>
          <w:rFonts w:hint="eastAsia"/>
        </w:rPr>
        <w:t>　　　　　　7、企业资本运营分析</w:t>
      </w:r>
      <w:r>
        <w:rPr>
          <w:rFonts w:hint="eastAsia"/>
        </w:rPr>
        <w:br/>
      </w:r>
      <w:r>
        <w:rPr>
          <w:rFonts w:hint="eastAsia"/>
        </w:rPr>
        <w:t>　　　　　　8、企业解决方案分析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10、企业发展策略分析</w:t>
      </w:r>
      <w:r>
        <w:rPr>
          <w:rFonts w:hint="eastAsia"/>
        </w:rPr>
        <w:br/>
      </w:r>
      <w:r>
        <w:rPr>
          <w:rFonts w:hint="eastAsia"/>
        </w:rPr>
        <w:t>　　　　　　11、企业未来发展动向</w:t>
      </w:r>
      <w:r>
        <w:rPr>
          <w:rFonts w:hint="eastAsia"/>
        </w:rPr>
        <w:br/>
      </w:r>
      <w:r>
        <w:rPr>
          <w:rFonts w:hint="eastAsia"/>
        </w:rPr>
        <w:t>　　　　六、嘉里大通物流有限公司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8、企业发展策略分析</w:t>
      </w:r>
      <w:r>
        <w:rPr>
          <w:rFonts w:hint="eastAsia"/>
        </w:rPr>
        <w:br/>
      </w:r>
      <w:r>
        <w:rPr>
          <w:rFonts w:hint="eastAsia"/>
        </w:rPr>
        <w:t>　　　　　　9、企业未来发展动向</w:t>
      </w:r>
      <w:r>
        <w:rPr>
          <w:rFonts w:hint="eastAsia"/>
        </w:rPr>
        <w:br/>
      </w:r>
      <w:r>
        <w:rPr>
          <w:rFonts w:hint="eastAsia"/>
        </w:rPr>
        <w:t>　　　　七、开滦集团国际物流有限责任公司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5、企业财务状况分析</w:t>
      </w:r>
      <w:r>
        <w:rPr>
          <w:rFonts w:hint="eastAsia"/>
        </w:rPr>
        <w:br/>
      </w:r>
      <w:r>
        <w:rPr>
          <w:rFonts w:hint="eastAsia"/>
        </w:rPr>
        <w:t>　　　　　　6、企业"三位一体"模式</w:t>
      </w:r>
      <w:r>
        <w:rPr>
          <w:rFonts w:hint="eastAsia"/>
        </w:rPr>
        <w:br/>
      </w:r>
      <w:r>
        <w:rPr>
          <w:rFonts w:hint="eastAsia"/>
        </w:rPr>
        <w:t>　　　　　　7、企业资源整合分析</w:t>
      </w:r>
      <w:r>
        <w:rPr>
          <w:rFonts w:hint="eastAsia"/>
        </w:rPr>
        <w:br/>
      </w:r>
      <w:r>
        <w:rPr>
          <w:rFonts w:hint="eastAsia"/>
        </w:rPr>
        <w:t>　　　　　　8、企业解决方案分析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10、企业发展策略分析</w:t>
      </w:r>
      <w:r>
        <w:rPr>
          <w:rFonts w:hint="eastAsia"/>
        </w:rPr>
        <w:br/>
      </w:r>
      <w:r>
        <w:rPr>
          <w:rFonts w:hint="eastAsia"/>
        </w:rPr>
        <w:t>　　　　　　11、企业未来发展动向</w:t>
      </w:r>
      <w:r>
        <w:rPr>
          <w:rFonts w:hint="eastAsia"/>
        </w:rPr>
        <w:br/>
      </w:r>
      <w:r>
        <w:rPr>
          <w:rFonts w:hint="eastAsia"/>
        </w:rPr>
        <w:t>　　　　八、云南物流产业集团有限公司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7、企业投资项目分析</w:t>
      </w:r>
      <w:r>
        <w:rPr>
          <w:rFonts w:hint="eastAsia"/>
        </w:rPr>
        <w:br/>
      </w:r>
      <w:r>
        <w:rPr>
          <w:rFonts w:hint="eastAsia"/>
        </w:rPr>
        <w:t>　　　　　　8、企业供应链物流分析</w:t>
      </w:r>
      <w:r>
        <w:rPr>
          <w:rFonts w:hint="eastAsia"/>
        </w:rPr>
        <w:br/>
      </w:r>
      <w:r>
        <w:rPr>
          <w:rFonts w:hint="eastAsia"/>
        </w:rPr>
        <w:t>　　　　　　9、企业解决方案分析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11、企业发展策略分析</w:t>
      </w:r>
      <w:r>
        <w:rPr>
          <w:rFonts w:hint="eastAsia"/>
        </w:rPr>
        <w:br/>
      </w:r>
      <w:r>
        <w:rPr>
          <w:rFonts w:hint="eastAsia"/>
        </w:rPr>
        <w:t>　　　　　　12、企业未来发展动向</w:t>
      </w:r>
      <w:r>
        <w:rPr>
          <w:rFonts w:hint="eastAsia"/>
        </w:rPr>
        <w:br/>
      </w:r>
      <w:r>
        <w:rPr>
          <w:rFonts w:hint="eastAsia"/>
        </w:rPr>
        <w:t>　　　　九、振华物流集团有限公司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7、企业发展策略分析</w:t>
      </w:r>
      <w:r>
        <w:rPr>
          <w:rFonts w:hint="eastAsia"/>
        </w:rPr>
        <w:br/>
      </w:r>
      <w:r>
        <w:rPr>
          <w:rFonts w:hint="eastAsia"/>
        </w:rPr>
        <w:t>　　　　十、河北省物流产业集团有限公司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2、企业业务网络分布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6、企业财务状况分析</w:t>
      </w:r>
      <w:r>
        <w:rPr>
          <w:rFonts w:hint="eastAsia"/>
        </w:rPr>
        <w:br/>
      </w:r>
      <w:r>
        <w:rPr>
          <w:rFonts w:hint="eastAsia"/>
        </w:rPr>
        <w:t>　　　　　　7、企业创新物流发展分析</w:t>
      </w:r>
      <w:r>
        <w:rPr>
          <w:rFonts w:hint="eastAsia"/>
        </w:rPr>
        <w:br/>
      </w:r>
      <w:r>
        <w:rPr>
          <w:rFonts w:hint="eastAsia"/>
        </w:rPr>
        <w:t>　　　　　　8、企业物流规模分析</w:t>
      </w:r>
      <w:r>
        <w:rPr>
          <w:rFonts w:hint="eastAsia"/>
        </w:rPr>
        <w:br/>
      </w:r>
      <w:r>
        <w:rPr>
          <w:rFonts w:hint="eastAsia"/>
        </w:rPr>
        <w:t>　　　　　　9、企业解决方案分析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11、企业发展策略分析</w:t>
      </w:r>
      <w:r>
        <w:rPr>
          <w:rFonts w:hint="eastAsia"/>
        </w:rPr>
        <w:br/>
      </w:r>
      <w:r>
        <w:rPr>
          <w:rFonts w:hint="eastAsia"/>
        </w:rPr>
        <w:t>　　　　　　12、企业未来发展动向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2025-2031年物流行业发展预测分析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2025-2031年中国物流行业未来发展预测分析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一、中国物流行业发展方向及投资机会分析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二、2025-2031年中国物流行业发展规模分析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三、2025-2031年中国物流行业发展趋势分析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2025-2031年中国物流行业价格走势分析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2025-2031年中国**行业盈利水平分析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2025-2031年中国**行业投资环境分析</w:t>
      </w:r>
      <w:r>
        <w:rPr>
          <w:rFonts w:hint="eastAsia"/>
        </w:rPr>
        <w:br/>
      </w:r>
      <w:r>
        <w:rPr>
          <w:rFonts w:hint="eastAsia"/>
        </w:rPr>
        <w:t>　　第一节 中国物流行业存在问题分析</w:t>
      </w:r>
      <w:r>
        <w:rPr>
          <w:rFonts w:hint="eastAsia"/>
        </w:rPr>
        <w:br/>
      </w:r>
      <w:r>
        <w:rPr>
          <w:rFonts w:hint="eastAsia"/>
        </w:rPr>
        <w:t>　　第二节 中国物流行业政策投资风险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经济形势给我国物流企业带来的机遇分析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经济形势下物流行业发展机遇分析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一、经济形势为物流企业提供了并购国外企业的机会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经营不善的物流企业退出市场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三、经济形势中我国物流企业发展机遇分析</w:t>
      </w:r>
      <w:r>
        <w:rPr>
          <w:rFonts w:hint="eastAsia"/>
        </w:rPr>
        <w:br/>
      </w:r>
      <w:r>
        <w:rPr>
          <w:rFonts w:hint="eastAsia"/>
        </w:rPr>
        <w:t>　　第三节 物流企业战略规划不确定性风险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物流行业发展战略研究</w:t>
      </w:r>
      <w:r>
        <w:rPr>
          <w:rFonts w:hint="eastAsia"/>
        </w:rPr>
        <w:br/>
      </w:r>
      <w:r>
        <w:rPr>
          <w:rFonts w:hint="eastAsia"/>
        </w:rPr>
        <w:t>　　第一节 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物流行业品牌战略分析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三、物流品牌的特性和作用</w:t>
      </w:r>
      <w:r>
        <w:rPr>
          <w:rFonts w:hint="eastAsia"/>
        </w:rPr>
        <w:br/>
      </w:r>
      <w:r>
        <w:rPr>
          <w:rFonts w:hint="eastAsia"/>
        </w:rPr>
        <w:t>　　　　四、物流品牌的价值战略</w:t>
      </w:r>
      <w:r>
        <w:rPr>
          <w:rFonts w:hint="eastAsia"/>
        </w:rPr>
        <w:br/>
      </w:r>
      <w:r>
        <w:rPr>
          <w:rFonts w:hint="eastAsia"/>
        </w:rPr>
        <w:t>　　　　五、我国物流品牌竞争趋势</w:t>
      </w:r>
      <w:r>
        <w:rPr>
          <w:rFonts w:hint="eastAsia"/>
        </w:rPr>
        <w:br/>
      </w:r>
      <w:r>
        <w:rPr>
          <w:rFonts w:hint="eastAsia"/>
        </w:rPr>
        <w:t>　　　　六、物流企业品牌发展战略</w:t>
      </w:r>
      <w:r>
        <w:rPr>
          <w:rFonts w:hint="eastAsia"/>
        </w:rPr>
        <w:br/>
      </w:r>
      <w:r>
        <w:rPr>
          <w:rFonts w:hint="eastAsia"/>
        </w:rPr>
        <w:t>　　　　七、物流行业品牌竞争策略</w:t>
      </w:r>
      <w:r>
        <w:rPr>
          <w:rFonts w:hint="eastAsia"/>
        </w:rPr>
        <w:br/>
      </w:r>
      <w:r>
        <w:rPr>
          <w:rFonts w:hint="eastAsia"/>
        </w:rPr>
        <w:t>　　第三节 (中~智~林)物流企业经营管理策略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t>　　图表 物流行业产业链</w:t>
      </w:r>
      <w:r>
        <w:rPr>
          <w:rFonts w:hint="eastAsia"/>
        </w:rPr>
        <w:br/>
      </w:r>
      <w:r>
        <w:rPr>
          <w:rFonts w:hint="eastAsia"/>
        </w:rPr>
        <w:t>　　图表 2020-2025年物流行业市场供给</w:t>
      </w:r>
      <w:r>
        <w:rPr>
          <w:rFonts w:hint="eastAsia"/>
        </w:rPr>
        <w:br/>
      </w:r>
      <w:r>
        <w:rPr>
          <w:rFonts w:hint="eastAsia"/>
        </w:rPr>
        <w:t>　　图表 2020-2025年物流行业市场需求</w:t>
      </w:r>
      <w:r>
        <w:rPr>
          <w:rFonts w:hint="eastAsia"/>
        </w:rPr>
        <w:br/>
      </w:r>
      <w:r>
        <w:rPr>
          <w:rFonts w:hint="eastAsia"/>
        </w:rPr>
        <w:t>　　图表 2020-2025年物流行业市场规模</w:t>
      </w:r>
      <w:r>
        <w:rPr>
          <w:rFonts w:hint="eastAsia"/>
        </w:rPr>
        <w:br/>
      </w:r>
      <w:r>
        <w:rPr>
          <w:rFonts w:hint="eastAsia"/>
        </w:rPr>
        <w:t>　　图表 物流所属行业生命周期判断</w:t>
      </w:r>
      <w:r>
        <w:rPr>
          <w:rFonts w:hint="eastAsia"/>
        </w:rPr>
        <w:br/>
      </w:r>
      <w:r>
        <w:rPr>
          <w:rFonts w:hint="eastAsia"/>
        </w:rPr>
        <w:t>　　图表 物流所属行业区域市场分布情况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2025-2031年中国物流行业需求预测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2025-2031年中国物流行业价格指数预测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148b9facc4e2d" w:history="1">
        <w:r>
          <w:rPr>
            <w:rStyle w:val="Hyperlink"/>
          </w:rPr>
          <w:t>2025-2031年中国物流市场现状调研分析及发展趋势报告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148b9facc4e2d" w:history="1">
        <w:r>
          <w:rPr>
            <w:rStyle w:val="Hyperlink"/>
          </w:rPr>
          <w:t>https://www.20087.com/0/31/WuLiuShiChangDiaoYanYuQianJingYu.html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f3f6d3b9b40fd" w:history="1">
      <w:r>
        <w:rPr>
          <w:rStyle w:val="Hyperlink"/>
        </w:rPr>
        <w:t>2025-2031年中国物流市场现状调研分析及发展趋势报告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WuLiuShiChangDiaoYanYuQianJingYu.html" TargetMode="External" Id="Rfc1148b9facc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WuLiuShiChangDiaoYanYuQianJingYu.html" TargetMode="External" Id="Rfd2f3f6d3b9b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2025-02-10T07:43:00Z</dcterms:created>
  <dcterms:modified xsi:type="dcterms:W3CDTF">2025-02-10T08:43:00Z</dcterms:modified>
  <dc:subject>2025-2031年中国物流市场现状调研分析及发展趋势报告</dc:subject>
  <dc:title>2025-2031年中国物流市场现状调研分析及发展趋势报告</dc:title>
  <cp:keywords>2025-2031年中国物流市场现状调研分析及发展趋势报告</cp:keywords>
  <dc:description>2025-2031年中国物流市场现状调研分析及发展趋势报告</dc:description>
</cp:coreProperties>
</file>