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66d05f92446ba" w:history="1">
              <w:r>
                <w:rPr>
                  <w:rStyle w:val="Hyperlink"/>
                </w:rPr>
                <w:t>2025-2031年全球与中国卡车稳定杆行业发展现状分析及市场前景报告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66d05f92446ba" w:history="1">
              <w:r>
                <w:rPr>
                  <w:rStyle w:val="Hyperlink"/>
                </w:rPr>
                <w:t>2025-2031年全球与中国卡车稳定杆行业发展现状分析及市场前景报告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66d05f92446ba" w:history="1">
                <w:r>
                  <w:rPr>
                    <w:rStyle w:val="Hyperlink"/>
                  </w:rPr>
                  <w:t>https://www.20087.com/0/81/KaCheWenDingGanDeXianZhuangYuQianJing.html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稳定杆是重型商用车悬挂系统中的重要组成部分，主要用于提升车辆在转弯、变道或高速行驶时的横向稳定性，防止因高重心或载荷偏移导致的侧翻风险。在中重型卡车中，尤其是牵引车与载货车，稳定杆多安装于前桥，部分车型也在后桥或挂车连接处配备，以增强整车编组的稳定性。由于卡车轴荷大、车身高且常拖挂重型挂车，稳定杆需具备极高的扭转刚度与结构强度，通常采用大直径高强度合金钢制造，并通过热处理工艺提升疲劳寿命。稳定杆通过坚固的连杆与车桥或悬挂臂连接，其支座与衬套设计需能承受持续的高载荷与振动冲击，防止松动或早期磨损。在空气悬架普及的背景下，稳定杆还需与气囊、减振器协同工作，确保在不同载荷条件下悬挂系统的动态平衡。系统设计需符合严格的商用车安全标准，并经过长时间的道路耐久性验证。</w:t>
      </w:r>
      <w:r>
        <w:rPr>
          <w:rFonts w:hint="eastAsia"/>
        </w:rPr>
        <w:br/>
      </w:r>
      <w:r>
        <w:rPr>
          <w:rFonts w:hint="eastAsia"/>
        </w:rPr>
        <w:t>　　未来，卡车稳定杆的发展将围绕安全性强化、智能集成与轻量化持续深化。随着主动安全技术的推广，稳定杆将更深度融入车辆电子稳定程序（ESC）与车道保持辅助系统，通过与制动、转向系统的协同控制，实现更高效的侧倾抑制与防侧翻干预。部分高端车型可能探索主动式稳定杆技术，利用电液或电磁执行机构实时调节刚度，应对急弯、侧风或紧急避让等高风险场景。轻量化设计将推动高强度钢或复合材料的应用，在保证承载能力的前提下减轻簧上质量，有助于降低油耗与碳排放。在模块化底盘平台中，稳定杆将作为标准化组件，支持不同轴距、驱动形式与悬挂类型的快速配置。耐久性提升方面，自润滑衬套、防腐涂层与免维护结构将减少维护频率与运营成本。此外，稳定杆的设计将更注重空气动力学优化，减少对底盘气流的干扰。在自动驾驶卡车的发展背景下，稳定杆的可靠性与可预测性将被赋予更高要求，确保在无人干预情况下的持续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66d05f92446ba" w:history="1">
        <w:r>
          <w:rPr>
            <w:rStyle w:val="Hyperlink"/>
          </w:rPr>
          <w:t>2025-2031年全球与中国卡车稳定杆行业发展现状分析及市场前景报告</w:t>
        </w:r>
      </w:hyperlink>
      <w:r>
        <w:rPr>
          <w:rFonts w:hint="eastAsia"/>
        </w:rPr>
        <w:t>》依托详实数据与一手调研资料，系统分析了卡车稳定杆行业的产业链结构、市场规模、需求特征及价格体系，客观呈现了卡车稳定杆行业发展现状，科学预测了卡车稳定杆市场前景与未来趋势，重点剖析了重点企业的竞争格局、市场集中度及品牌影响力。同时，通过对卡车稳定杆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卡车稳定杆市场概述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按照不同产品类型，卡车稳定杆主要可以分为如下几个类别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全球不同产品类型卡车稳定杆销售额增长趋势2020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实心式</w:t>
      </w:r>
      <w:r>
        <w:rPr>
          <w:rFonts w:hint="eastAsia"/>
        </w:rPr>
        <w:br/>
      </w:r>
      <w:r>
        <w:rPr>
          <w:rFonts w:hint="eastAsia"/>
        </w:rPr>
        <w:t>　　　　1.2.3 中空式</w:t>
      </w:r>
      <w:r>
        <w:rPr>
          <w:rFonts w:hint="eastAsia"/>
        </w:rPr>
        <w:br/>
      </w:r>
      <w:r>
        <w:rPr>
          <w:rFonts w:hint="eastAsia"/>
        </w:rPr>
        <w:t>　　1.3 从不同应用，卡车稳定杆主要包括如下几个方面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全球不同应用卡车稳定杆销售额增长趋势2020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轻卡</w:t>
      </w:r>
      <w:r>
        <w:rPr>
          <w:rFonts w:hint="eastAsia"/>
        </w:rPr>
        <w:br/>
      </w:r>
      <w:r>
        <w:rPr>
          <w:rFonts w:hint="eastAsia"/>
        </w:rPr>
        <w:t>　　　　1.3.3 重卡</w:t>
      </w:r>
      <w:r>
        <w:rPr>
          <w:rFonts w:hint="eastAsia"/>
        </w:rPr>
        <w:br/>
      </w:r>
      <w:r>
        <w:rPr>
          <w:rFonts w:hint="eastAsia"/>
        </w:rPr>
        <w:t>　　1.4 卡车稳定杆行业背景、发展历史、现状及趋势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卡车稳定杆行业目前现状分析</w:t>
      </w:r>
      <w:r>
        <w:rPr>
          <w:rFonts w:hint="eastAsia"/>
        </w:rPr>
        <w:br/>
      </w:r>
      <w:r>
        <w:rPr>
          <w:rFonts w:hint="eastAsia"/>
        </w:rPr>
        <w:t>　　　　1.4.2 卡车稳定杆发展趋势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全球卡车稳定杆总体规模分析</w:t>
      </w:r>
      <w:r>
        <w:rPr>
          <w:rFonts w:hint="eastAsia"/>
        </w:rPr>
        <w:br/>
      </w:r>
      <w:r>
        <w:rPr>
          <w:rFonts w:hint="eastAsia"/>
        </w:rPr>
        <w:t>　　2.1 全球卡车稳定杆供需现状及预测（2020-2031）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全球卡车稳定杆产能、产量、产能利用率及发展趋势（2020-2031）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全球卡车稳定杆产量、需求量及发展趋势（2020-2031）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全球主要地区卡车稳定杆产量及发展趋势（2020-2031）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全球主要地区卡车稳定杆产量（2020-2025）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全球主要地区卡车稳定杆产量（2026-2031）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全球主要地区卡车稳定杆产量市场份额（2020-2031）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中国卡车稳定杆供需现状及预测（2020-2031）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中国卡车稳定杆产能、产量、产能利用率及发展趋势（2020-2031）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中国卡车稳定杆产量、市场需求量及发展趋势（2020-2031）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全球卡车稳定杆销量及销售额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全球市场卡车稳定杆销售额（2020-2031）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全球市场卡车稳定杆销量（2020-2031）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全球市场卡车稳定杆价格趋势（2020-2031）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全球卡车稳定杆主要地区分析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全球主要地区卡车稳定杆市场规模分析：2020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全球主要地区卡车稳定杆销售收入及市场份额（2020-2025年）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全球主要地区卡车稳定杆销售收入预测（2026-2031年）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全球主要地区卡车稳定杆销量分析：2020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全球主要地区卡车稳定杆销量及市场份额（2020-2025年）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全球主要地区卡车稳定杆销量及市场份额预测（2026-2031）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北美市场卡车稳定杆销量、收入及增长率（2020-2031）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欧洲市场卡车稳定杆销量、收入及增长率（2020-2031）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中国市场卡车稳定杆销量、收入及增长率（2020-2031）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日本市场卡车稳定杆销量、收入及增长率（2020-2031）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东南亚市场卡车稳定杆销量、收入及增长率（2020-2031）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印度市场卡车稳定杆销量、收入及增长率（2020-2031）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全球市场主要厂商卡车稳定杆产能市场份额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全球市场主要厂商卡车稳定杆销量（2020-2025）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全球市场主要厂商卡车稳定杆销量（2020-2025）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全球市场主要厂商卡车稳定杆销售收入（2020-2025）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全球市场主要厂商卡车稳定杆销售价格（2020-2025）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2024年全球主要生产商卡车稳定杆收入排名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中国市场主要厂商卡车稳定杆销量（2020-2025）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中国市场主要厂商卡车稳定杆销量（2020-2025）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中国市场主要厂商卡车稳定杆销售收入（2020-2025）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2024年中国主要生产商卡车稳定杆收入排名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中国市场主要厂商卡车稳定杆销售价格（2020-2025）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全球主要厂商卡车稳定杆总部及产地分布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全球主要厂商成立时间及卡车稳定杆商业化日期</w:t>
      </w:r>
      <w:r>
        <w:rPr>
          <w:rFonts w:hint="eastAsia"/>
        </w:rPr>
        <w:br/>
      </w:r>
      <w:r>
        <w:rPr>
          <w:rFonts w:hint="eastAsia"/>
        </w:rPr>
        <w:t>　　4.6 全球主要厂商卡车稳定杆产品类型及应用</w:t>
      </w:r>
      <w:r>
        <w:rPr>
          <w:rFonts w:hint="eastAsia"/>
        </w:rPr>
        <w:br/>
      </w:r>
      <w:r>
        <w:rPr>
          <w:rFonts w:hint="eastAsia"/>
        </w:rPr>
        <w:t>　　4.7 卡车稳定杆行业集中度、竞争程度分析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卡车稳定杆行业集中度分析：2024年全球Top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全球卡车稳定杆第一梯队、第二梯队和第三梯队生产商（品牌）及市场份额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卡车稳定杆销量、收入、价格及毛利率（2020-2025）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卡车稳定杆销量、收入、价格及毛利率（2020-2025）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卡车稳定杆销量、收入、价格及毛利率（2020-2025）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卡车稳定杆销量、收入、价格及毛利率（2020-2025）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卡车稳定杆销量、收入、价格及毛利率（2020-2025）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卡车稳定杆销量、收入、价格及毛利率（2020-2025）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卡车稳定杆销量、收入、价格及毛利率（2020-2025）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卡车稳定杆销量、收入、价格及毛利率（2020-2025）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卡车稳定杆销量、收入、价格及毛利率（2020-2025）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卡车稳定杆销量、收入、价格及毛利率（2020-2025）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卡车稳定杆销量、收入、价格及毛利率（2020-2025）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卡车稳定杆销量、收入、价格及毛利率（2020-2025）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卡车稳定杆销量、收入、价格及毛利率（2020-2025）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卡车稳定杆销量、收入、价格及毛利率（2020-2025）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卡车稳定杆销量、收入、价格及毛利率（2020-2025）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卡车稳定杆销量、收入、价格及毛利率（2020-2025）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卡车稳定杆销量、收入、价格及毛利率（2020-2025）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卡车稳定杆销量、收入、价格及毛利率（2020-2025）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卡车稳定杆销量、收入、价格及毛利率（2020-2025）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卡车稳定杆销量、收入、价格及毛利率（2020-2025）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不同产品类型卡车稳定杆分析</w:t>
      </w:r>
      <w:r>
        <w:rPr>
          <w:rFonts w:hint="eastAsia"/>
        </w:rPr>
        <w:br/>
      </w:r>
      <w:r>
        <w:rPr>
          <w:rFonts w:hint="eastAsia"/>
        </w:rPr>
        <w:t>　　6.1 全球不同产品类型卡车稳定杆销量（2020-2031）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全球不同产品类型卡车稳定杆销量及市场份额（2020-2025）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全球不同产品类型卡车稳定杆销量预测（2026-2031）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全球不同产品类型卡车稳定杆收入（2020-2031）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全球不同产品类型卡车稳定杆收入及市场份额（2020-2025）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全球不同产品类型卡车稳定杆收入预测（2026-2031）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全球不同产品类型卡车稳定杆价格走势（2020-2031）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不同应用卡车稳定杆分析</w:t>
      </w:r>
      <w:r>
        <w:rPr>
          <w:rFonts w:hint="eastAsia"/>
        </w:rPr>
        <w:br/>
      </w:r>
      <w:r>
        <w:rPr>
          <w:rFonts w:hint="eastAsia"/>
        </w:rPr>
        <w:t>　　7.1 全球不同应用卡车稳定杆销量（2020-2031）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全球不同应用卡车稳定杆销量及市场份额（2020-2025）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全球不同应用卡车稳定杆销量预测（2026-2031）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全球不同应用卡车稳定杆收入（2020-2031）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全球不同应用卡车稳定杆收入及市场份额（2020-2025）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全球不同应用卡车稳定杆收入预测（2026-2031）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全球不同应用卡车稳定杆价格走势（2020-2031）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卡车稳定杆产业链分析</w:t>
      </w:r>
      <w:r>
        <w:rPr>
          <w:rFonts w:hint="eastAsia"/>
        </w:rPr>
        <w:br/>
      </w:r>
      <w:r>
        <w:rPr>
          <w:rFonts w:hint="eastAsia"/>
        </w:rPr>
        <w:t>　　8.2 卡车稳定杆工艺制造技术分析</w:t>
      </w:r>
      <w:r>
        <w:rPr>
          <w:rFonts w:hint="eastAsia"/>
        </w:rPr>
        <w:br/>
      </w:r>
      <w:r>
        <w:rPr>
          <w:rFonts w:hint="eastAsia"/>
        </w:rPr>
        <w:t>　　8.3 卡车稳定杆产业上游供应分析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卡车稳定杆下游客户分析</w:t>
      </w:r>
      <w:r>
        <w:rPr>
          <w:rFonts w:hint="eastAsia"/>
        </w:rPr>
        <w:br/>
      </w:r>
      <w:r>
        <w:rPr>
          <w:rFonts w:hint="eastAsia"/>
        </w:rPr>
        <w:t>　　8.5 卡车稳定杆销售渠道分析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卡车稳定杆行业发展机遇及主要驱动因素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卡车稳定杆行业发展面临的风险</w:t>
      </w:r>
      <w:r>
        <w:rPr>
          <w:rFonts w:hint="eastAsia"/>
        </w:rPr>
        <w:br/>
      </w:r>
      <w:r>
        <w:rPr>
          <w:rFonts w:hint="eastAsia"/>
        </w:rPr>
        <w:t>　　9.3 卡车稳定杆行业政策分析</w:t>
      </w:r>
      <w:r>
        <w:rPr>
          <w:rFonts w:hint="eastAsia"/>
        </w:rPr>
        <w:br/>
      </w:r>
      <w:r>
        <w:rPr>
          <w:rFonts w:hint="eastAsia"/>
        </w:rPr>
        <w:t>　　9.4 卡车稳定杆中国企业SWOT分析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全球不同产品类型卡车稳定杆销售额增长（CAGR）趋势2020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卡车稳定杆行业目前发展现状</w:t>
      </w:r>
      <w:r>
        <w:rPr>
          <w:rFonts w:hint="eastAsia"/>
        </w:rPr>
        <w:br/>
      </w:r>
      <w:r>
        <w:rPr>
          <w:rFonts w:hint="eastAsia"/>
        </w:rPr>
        <w:t>　　表 4： 卡车稳定杆发展趋势</w:t>
      </w:r>
      <w:r>
        <w:rPr>
          <w:rFonts w:hint="eastAsia"/>
        </w:rPr>
        <w:br/>
      </w:r>
      <w:r>
        <w:rPr>
          <w:rFonts w:hint="eastAsia"/>
        </w:rPr>
        <w:t>　　表 5： 全球主要地区卡车稳定杆产量增速（CAGR）：（2020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全球主要地区卡车稳定杆产量（2020-2025）&amp;（万个）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全球主要地区卡车稳定杆产量（2026-2031）&amp;（万个）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全球主要地区卡车稳定杆产量市场份额（2020-2025）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全球主要地区卡车稳定杆产量（2026-2031）&amp;（万个）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全球主要地区卡车稳定杆销售收入增速：（2020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全球主要地区卡车稳定杆销售收入（2020-2025）&amp;（百万美元）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全球主要地区卡车稳定杆销售收入市场份额（2020-2025）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全球主要地区卡车稳定杆收入（2026-2031）&amp;（百万美元）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全球主要地区卡车稳定杆收入市场份额（2026-2031）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全球主要地区卡车稳定杆销量（万个）：2020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全球主要地区卡车稳定杆销量（2020-2025）&amp;（万个）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全球主要地区卡车稳定杆销量市场份额（2020-2025）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全球主要地区卡车稳定杆销量（2026-2031）&amp;（万个）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全球主要地区卡车稳定杆销量份额（2026-2031）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全球市场主要厂商卡车稳定杆产能（2024-2025）&amp;（万个）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全球市场主要厂商卡车稳定杆销量（2020-2025）&amp;（万个）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全球市场主要厂商卡车稳定杆销量市场份额（2020-2025）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全球市场主要厂商卡车稳定杆销售收入（2020-2025）&amp;（百万美元）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全球市场主要厂商卡车稳定杆销售收入市场份额（2020-2025）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全球市场主要厂商卡车稳定杆销售价格（2020-2025）&amp;（美元/个）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2024年全球主要生产商卡车稳定杆收入排名（百万美元）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中国市场主要厂商卡车稳定杆销量（2020-2025）&amp;（万个）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中国市场主要厂商卡车稳定杆销量市场份额（2020-2025）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中国市场主要厂商卡车稳定杆销售收入（2020-2025）&amp;（百万美元）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中国市场主要厂商卡车稳定杆销售收入市场份额（2020-2025）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2024年中国主要生产商卡车稳定杆收入排名（百万美元）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中国市场主要厂商卡车稳定杆销售价格（2020-2025）&amp;（美元/个）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全球主要厂商卡车稳定杆总部及产地分布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全球主要厂商成立时间及卡车稳定杆商业化日期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全球主要厂商卡车稳定杆产品类型及应用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2024年全球卡车稳定杆主要厂商市场地位（第一梯队、第二梯队和第三梯队）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全球卡车稳定杆市场投资、并购等现状分析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卡车稳定杆销量（万个）、收入（百万美元）、价格（美元/个）及毛利率（2020-2025）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卡车稳定杆销量（万个）、收入（百万美元）、价格（美元/个）及毛利率（2020-2025）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卡车稳定杆销量（万个）、收入（百万美元）、价格（美元/个）及毛利率（2020-2025）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卡车稳定杆销量（万个）、收入（百万美元）、价格（美元/个）及毛利率（2020-2025）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卡车稳定杆销量（万个）、收入（百万美元）、价格（美元/个）及毛利率（2020-2025）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卡车稳定杆销量（万个）、收入（百万美元）、价格（美元/个）及毛利率（2020-2025）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卡车稳定杆销量（万个）、收入（百万美元）、价格（美元/个）及毛利率（2020-2025）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卡车稳定杆销量（万个）、收入（百万美元）、价格（美元/个）及毛利率（2020-2025）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卡车稳定杆销量（万个）、收入（百万美元）、价格（美元/个）及毛利率（2020-2025）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卡车稳定杆销量（万个）、收入（百万美元）、价格（美元/个）及毛利率（2020-2025）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卡车稳定杆销量（万个）、收入（百万美元）、价格（美元/个）及毛利率（2020-2025）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卡车稳定杆销量（万个）、收入（百万美元）、价格（美元/个）及毛利率（2020-2025）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卡车稳定杆销量（万个）、收入（百万美元）、价格（美元/个）及毛利率（2020-2025）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卡车稳定杆销量（万个）、收入（百万美元）、价格（美元/个）及毛利率（2020-2025）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卡车稳定杆销量（万个）、收入（百万美元）、价格（美元/个）及毛利率（2020-2025）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卡车稳定杆销量（万个）、收入（百万美元）、价格（美元/个）及毛利率（2020-2025）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卡车稳定杆销量（万个）、收入（百万美元）、价格（美元/个）及毛利率（2020-2025）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卡车稳定杆销量（万个）、收入（百万美元）、价格（美元/个）及毛利率（2020-2025）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卡车稳定杆销量（万个）、收入（百万美元）、价格（美元/个）及毛利率（2020-2025）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卡车稳定杆生产基地、销售区域、竞争对手及市场地位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卡车稳定杆产品规格、参数及市场应用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卡车稳定杆销量（万个）、收入（百万美元）、价格（美元/个）及毛利率（2020-2025）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全球不同产品类型卡车稳定杆销量（2020-2025年）&amp;（万个）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139： 全球不同产品类型卡车稳定杆销量市场份额（2020-2025）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全球不同产品类型卡车稳定杆销量预测（2026-2031）&amp;（万个）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全球市场不同产品类型卡车稳定杆销量市场份额预测（2026-2031）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全球不同产品类型卡车稳定杆收入（2020-2025年）&amp;（百万美元）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全球不同产品类型卡车稳定杆收入市场份额（2020-2025）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全球不同产品类型卡车稳定杆收入预测（2026-2031）&amp;（百万美元）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全球不同产品类型卡车稳定杆收入市场份额预测（2026-2031）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全球不同应用卡车稳定杆销量（2020-2025年）&amp;（万个）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147： 全球不同应用卡车稳定杆销量市场份额（2020-2025）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全球不同应用卡车稳定杆销量预测（2026-2031）&amp;（万个）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149： 全球市场不同应用卡车稳定杆销量市场份额预测（2026-2031）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全球不同应用卡车稳定杆收入（2020-2025年）&amp;（百万美元）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全球不同应用卡车稳定杆收入市场份额（2020-2025）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全球不同应用卡车稳定杆收入预测（2026-2031）&amp;（百万美元）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全球不同应用卡车稳定杆收入市场份额预测（2026-2031）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卡车稳定杆上游原料供应商及联系方式列表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卡车稳定杆典型客户列表</w:t>
      </w:r>
      <w:r>
        <w:rPr>
          <w:rFonts w:hint="eastAsia"/>
        </w:rPr>
        <w:br/>
      </w:r>
      <w:r>
        <w:rPr>
          <w:rFonts w:hint="eastAsia"/>
        </w:rPr>
        <w:t>　　表 156： 卡车稳定杆主要销售模式及销售渠道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卡车稳定杆行业发展机遇及主要驱动因素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卡车稳定杆行业发展面临的风险</w:t>
      </w:r>
      <w:r>
        <w:rPr>
          <w:rFonts w:hint="eastAsia"/>
        </w:rPr>
        <w:br/>
      </w:r>
      <w:r>
        <w:rPr>
          <w:rFonts w:hint="eastAsia"/>
        </w:rPr>
        <w:t>　　表 159： 卡车稳定杆行业政策分析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卡车稳定杆产品图片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全球不同产品类型卡车稳定杆销售额2020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全球不同产品类型卡车稳定杆市场份额2024 &amp; 2031</w:t>
      </w:r>
      <w:r>
        <w:rPr>
          <w:rFonts w:hint="eastAsia"/>
        </w:rPr>
        <w:br/>
      </w:r>
      <w:r>
        <w:rPr>
          <w:rFonts w:hint="eastAsia"/>
        </w:rPr>
        <w:t>　　图 4： 实心式产品图片</w:t>
      </w:r>
      <w:r>
        <w:rPr>
          <w:rFonts w:hint="eastAsia"/>
        </w:rPr>
        <w:br/>
      </w:r>
      <w:r>
        <w:rPr>
          <w:rFonts w:hint="eastAsia"/>
        </w:rPr>
        <w:t>　　图 5： 中空式产品图片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全球不同应用卡车稳定杆市场份额2024 &amp; 2031</w:t>
      </w:r>
      <w:r>
        <w:rPr>
          <w:rFonts w:hint="eastAsia"/>
        </w:rPr>
        <w:br/>
      </w:r>
      <w:r>
        <w:rPr>
          <w:rFonts w:hint="eastAsia"/>
        </w:rPr>
        <w:t>　　图 8： 轻卡</w:t>
      </w:r>
      <w:r>
        <w:rPr>
          <w:rFonts w:hint="eastAsia"/>
        </w:rPr>
        <w:br/>
      </w:r>
      <w:r>
        <w:rPr>
          <w:rFonts w:hint="eastAsia"/>
        </w:rPr>
        <w:t>　　图 9： 重卡</w:t>
      </w:r>
      <w:r>
        <w:rPr>
          <w:rFonts w:hint="eastAsia"/>
        </w:rPr>
        <w:br/>
      </w:r>
      <w:r>
        <w:rPr>
          <w:rFonts w:hint="eastAsia"/>
        </w:rPr>
        <w:t>　　图 10： 全球卡车稳定杆产能、产量、产能利用率及发展趋势（2020-2031）&amp;（万个）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全球卡车稳定杆产量、需求量及发展趋势（2020-2031）&amp;（万个）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全球主要地区卡车稳定杆产量（2020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全球主要地区卡车稳定杆产量市场份额（2020-2031）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中国卡车稳定杆产能、产量、产能利用率及发展趋势（2020-2031）&amp;（万个）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中国卡车稳定杆产量、市场需求量及发展趋势（2020-2031）&amp;（万个）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全球卡车稳定杆市场销售额及增长率：（2020-2031）&amp;（百万美元）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全球市场卡车稳定杆市场规模：2020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全球市场卡车稳定杆销量及增长率（2020-2031）&amp;（万个）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全球市场卡车稳定杆价格趋势（2020-2031）&amp;（美元/个）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全球主要地区卡车稳定杆销售收入（2020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全球主要地区卡车稳定杆销售收入市场份额（2020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北美市场卡车稳定杆销量及增长率（2020-2031）&amp;（万个）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北美市场卡车稳定杆收入及增长率（2020-2031）&amp;（百万美元）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欧洲市场卡车稳定杆销量及增长率（2020-2031）&amp;（万个）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欧洲市场卡车稳定杆收入及增长率（2020-2031）&amp;（百万美元）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中国市场卡车稳定杆销量及增长率（2020-2031）&amp;（万个）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中国市场卡车稳定杆收入及增长率（2020-2031）&amp;（百万美元）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日本市场卡车稳定杆销量及增长率（2020-2031）&amp;（万个）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日本市场卡车稳定杆收入及增长率（2020-2031）&amp;（百万美元）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东南亚市场卡车稳定杆销量及增长率（2020-2031）&amp;（万个）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东南亚市场卡车稳定杆收入及增长率（2020-2031）&amp;（百万美元）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印度市场卡车稳定杆销量及增长率（2020-2031）&amp;（万个）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印度市场卡车稳定杆收入及增长率（2020-2031）&amp;（百万美元）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2024年全球市场主要厂商卡车稳定杆销量市场份额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2024年全球市场主要厂商卡车稳定杆收入市场份额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2024年中国市场主要厂商卡车稳定杆销量市场份额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2024年中国市场主要厂商卡车稳定杆收入市场份额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2024年全球前五大生产商卡车稳定杆市场份额</w:t>
      </w:r>
      <w:r>
        <w:rPr>
          <w:rFonts w:hint="eastAsia"/>
        </w:rPr>
        <w:br/>
      </w:r>
      <w:r>
        <w:rPr>
          <w:rFonts w:hint="eastAsia"/>
        </w:rPr>
        <w:t>　　图 39： 2024年全球卡车稳定杆第一梯队、第二梯队和第三梯队厂商及市场份额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全球不同产品类型卡车稳定杆价格走势（2020-2031）&amp;（美元/个）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全球不同应用卡车稳定杆价格走势（2020-2031）&amp;（美元/个）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卡车稳定杆产业链</w:t>
      </w:r>
      <w:r>
        <w:rPr>
          <w:rFonts w:hint="eastAsia"/>
        </w:rPr>
        <w:br/>
      </w:r>
      <w:r>
        <w:rPr>
          <w:rFonts w:hint="eastAsia"/>
        </w:rPr>
        <w:t>　　图 43： 卡车稳定杆中国企业SWOT分析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66d05f92446ba" w:history="1">
        <w:r>
          <w:rPr>
            <w:rStyle w:val="Hyperlink"/>
          </w:rPr>
          <w:t>2025-2031年全球与中国卡车稳定杆行业发展现状分析及市场前景报告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66d05f92446ba" w:history="1">
        <w:r>
          <w:rPr>
            <w:rStyle w:val="Hyperlink"/>
          </w:rPr>
          <w:t>https://www.20087.com/0/81/KaCheWenDingGanDeXianZhuangYuQianJing.html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06283045e42cf" w:history="1">
      <w:r>
        <w:rPr>
          <w:rStyle w:val="Hyperlink"/>
        </w:rPr>
        <w:t>2025-2031年全球与中国卡车稳定杆行业发展现状分析及市场前景报告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KaCheWenDingGanDeXianZhuangYuQianJing.html" TargetMode="External" Id="R03266d05f924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KaCheWenDingGanDeXianZhuangYuQianJing.html" TargetMode="External" Id="Rc8106283045e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2025-02-19T03:46:57Z</dcterms:created>
  <dcterms:modified xsi:type="dcterms:W3CDTF">2025-02-19T04:46:57Z</dcterms:modified>
  <dc:subject>2025-2031年全球与中国卡车稳定杆行业发展现状分析及市场前景报告</dc:subject>
  <dc:title>2025-2031年全球与中国卡车稳定杆行业发展现状分析及市场前景报告</dc:title>
  <cp:keywords>2025-2031年全球与中国卡车稳定杆行业发展现状分析及市场前景报告</cp:keywords>
  <dc:description>2025-2031年全球与中国卡车稳定杆行业发展现状分析及市场前景报告</dc:description>
</cp:coreProperties>
</file>