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759e15e1e40ab" w:history="1">
              <w:r>
                <w:rPr>
                  <w:rStyle w:val="Hyperlink"/>
                </w:rPr>
                <w:t>2025-2031年中国卫星应用行业研究与发展前景报告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759e15e1e40ab" w:history="1">
              <w:r>
                <w:rPr>
                  <w:rStyle w:val="Hyperlink"/>
                </w:rPr>
                <w:t>2025-2031年中国卫星应用行业研究与发展前景报告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759e15e1e40ab" w:history="1">
                <w:r>
                  <w:rPr>
                    <w:rStyle w:val="Hyperlink"/>
                  </w:rPr>
                  <w:t>https://www.20087.com/0/21/WeiXingYingYongDeQianJingQuShi.html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应用涵盖了通信、导航、遥感等多个领域，是现代信息技术和空间科技的重要组成部分。近年来，随着小型化、低成本卫星的兴起，以及星座网络的构建，卫星应用正从传统的政府和军事领域向民用和商业市场扩展。目前，卫星互联网、地球观测、精准农业等新兴应用正蓬勃发展，为经济社会发展注入了新的活力。</w:t>
      </w:r>
      <w:r>
        <w:rPr>
          <w:rFonts w:hint="eastAsia"/>
        </w:rPr>
        <w:br/>
      </w:r>
      <w:r>
        <w:rPr>
          <w:rFonts w:hint="eastAsia"/>
        </w:rPr>
        <w:t>　　卫星应用行业未来将更加注重互联互通和跨界融合。随着全球卫星网络的不断完善，卫星通信将与地面网络深度融合，实现真正的全球无缝连接。同时，卫星遥感数据的实时化和高精度化将促进智慧城市的建设，如环境监测、灾害预警等。此外，随着太空旅游、太空资源开发等新兴领域的探索，卫星应用将开辟更加广阔的空间，推动人类社会进入太空经济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759e15e1e40ab" w:history="1">
        <w:r>
          <w:rPr>
            <w:rStyle w:val="Hyperlink"/>
          </w:rPr>
          <w:t>2025-2031年中国卫星应用行业研究与发展前景报告</w:t>
        </w:r>
      </w:hyperlink>
      <w:r>
        <w:rPr>
          <w:rFonts w:hint="eastAsia"/>
        </w:rPr>
        <w:t>》系统分析了卫星应用行业的市场规模、市场需求及价格波动，深入探讨了卫星应用产业链关键环节及各细分市场特点。报告基于权威数据，科学预测了卫星应用市场前景与发展趋势，同时评估了卫星应用重点企业的经营状况，包括品牌影响力、市场集中度及竞争格局。通过SWOT分析，报告揭示了卫星应用行业面临的风险与机遇，为卫星应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卫星应用产业概述</w:t>
      </w:r>
      <w:r>
        <w:rPr>
          <w:rFonts w:hint="eastAsia"/>
        </w:rPr>
        <w:br/>
      </w:r>
      <w:r>
        <w:rPr>
          <w:rFonts w:hint="eastAsia"/>
        </w:rPr>
        <w:t>　　第一节 卫星应用定义</w:t>
      </w:r>
      <w:r>
        <w:rPr>
          <w:rFonts w:hint="eastAsia"/>
        </w:rPr>
        <w:br/>
      </w:r>
      <w:r>
        <w:rPr>
          <w:rFonts w:hint="eastAsia"/>
        </w:rPr>
        <w:t>　　第二节 卫星应用行业特点</w:t>
      </w:r>
      <w:r>
        <w:rPr>
          <w:rFonts w:hint="eastAsia"/>
        </w:rPr>
        <w:br/>
      </w:r>
      <w:r>
        <w:rPr>
          <w:rFonts w:hint="eastAsia"/>
        </w:rPr>
        <w:t>　　第三节 卫星应用发展历程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2024-2025年中国卫星应用行业运行环境分析</w:t>
      </w:r>
      <w:r>
        <w:rPr>
          <w:rFonts w:hint="eastAsia"/>
        </w:rPr>
        <w:br/>
      </w:r>
      <w:r>
        <w:rPr>
          <w:rFonts w:hint="eastAsia"/>
        </w:rPr>
        <w:t>　　第一节 卫星应用行业经济环境分析</w:t>
      </w:r>
      <w:r>
        <w:rPr>
          <w:rFonts w:hint="eastAsia"/>
        </w:rPr>
        <w:br/>
      </w:r>
      <w:r>
        <w:rPr>
          <w:rFonts w:hint="eastAsia"/>
        </w:rPr>
        <w:t>　　第二节 卫星应用产业政策环境分析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一、卫星应用行业监管体制</w:t>
      </w:r>
      <w:r>
        <w:rPr>
          <w:rFonts w:hint="eastAsia"/>
        </w:rPr>
        <w:br/>
      </w:r>
      <w:r>
        <w:rPr>
          <w:rFonts w:hint="eastAsia"/>
        </w:rPr>
        <w:t>　　　　二、卫星应用行业主要法规政策</w:t>
      </w:r>
      <w:r>
        <w:rPr>
          <w:rFonts w:hint="eastAsia"/>
        </w:rPr>
        <w:br/>
      </w:r>
      <w:r>
        <w:rPr>
          <w:rFonts w:hint="eastAsia"/>
        </w:rPr>
        <w:t>　　第三节 卫星应用产业社会环境分析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2024-2025年全球卫星应用行业发展态势分析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全球主要国家、地区卫星应用市场现状</w:t>
      </w:r>
      <w:r>
        <w:rPr>
          <w:rFonts w:hint="eastAsia"/>
        </w:rPr>
        <w:br/>
      </w:r>
      <w:r>
        <w:rPr>
          <w:rFonts w:hint="eastAsia"/>
        </w:rPr>
        <w:t>　　第三节 全球卫星应用行业发展趋势预测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2019-2024年中国卫星应用行业规模情况</w:t>
      </w:r>
      <w:r>
        <w:rPr>
          <w:rFonts w:hint="eastAsia"/>
        </w:rPr>
        <w:br/>
      </w:r>
      <w:r>
        <w:rPr>
          <w:rFonts w:hint="eastAsia"/>
        </w:rPr>
        <w:t>　　　　一、卫星应用行业市场规模状况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二、卫星应用行业单位规模状况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三、卫星应用行业人员规模状况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2019-2024年中国卫星应用行业财务能力分析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2024-2025年中国卫星应用行业热点动态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2024-2025年中国卫星应用行业面临的挑战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国内卫星应用行业价格回顾</w:t>
      </w:r>
      <w:r>
        <w:rPr>
          <w:rFonts w:hint="eastAsia"/>
        </w:rPr>
        <w:br/>
      </w:r>
      <w:r>
        <w:rPr>
          <w:rFonts w:hint="eastAsia"/>
        </w:rPr>
        <w:t>　　第二节 国内卫星应用行业价格走势预测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中国卫星应用行业客户调研</w:t>
      </w:r>
      <w:r>
        <w:rPr>
          <w:rFonts w:hint="eastAsia"/>
        </w:rPr>
        <w:br/>
      </w:r>
      <w:r>
        <w:rPr>
          <w:rFonts w:hint="eastAsia"/>
        </w:rPr>
        <w:t>　　　　一、卫星应用行业客户偏好调查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三、卫星应用品牌忠诚度调查</w:t>
      </w:r>
      <w:r>
        <w:rPr>
          <w:rFonts w:hint="eastAsia"/>
        </w:rPr>
        <w:br/>
      </w:r>
      <w:r>
        <w:rPr>
          <w:rFonts w:hint="eastAsia"/>
        </w:rPr>
        <w:t>　　　　四、卫星应用行业客户消费理念调研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2025年卫星应用行业集中度分析</w:t>
      </w:r>
      <w:r>
        <w:rPr>
          <w:rFonts w:hint="eastAsia"/>
        </w:rPr>
        <w:br/>
      </w:r>
      <w:r>
        <w:rPr>
          <w:rFonts w:hint="eastAsia"/>
        </w:rPr>
        <w:t>　　　　一、卫星应用市场集中度分析</w:t>
      </w:r>
      <w:r>
        <w:rPr>
          <w:rFonts w:hint="eastAsia"/>
        </w:rPr>
        <w:br/>
      </w:r>
      <w:r>
        <w:rPr>
          <w:rFonts w:hint="eastAsia"/>
        </w:rPr>
        <w:t>　　　　二、卫星应用企业集中度分析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2024-2025年卫星应用行业竞争格局分析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三、我国卫星应用市场竞争趋势</w:t>
      </w:r>
      <w:r>
        <w:rPr>
          <w:rFonts w:hint="eastAsia"/>
        </w:rPr>
        <w:br/>
      </w:r>
      <w:r>
        <w:rPr>
          <w:rFonts w:hint="eastAsia"/>
        </w:rPr>
        <w:t>　　第三节 卫星应用行业兼并与重组整合分析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一、卫星应用行业兼并与重组整合动态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二、卫星应用行业兼并与重组整合发展趋势预测分析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卫星应用行业SWOT模型分析</w:t>
      </w:r>
      <w:r>
        <w:rPr>
          <w:rFonts w:hint="eastAsia"/>
        </w:rPr>
        <w:br/>
      </w:r>
      <w:r>
        <w:rPr>
          <w:rFonts w:hint="eastAsia"/>
        </w:rPr>
        <w:t>　　　　一、卫星应用行业优势分析</w:t>
      </w:r>
      <w:r>
        <w:rPr>
          <w:rFonts w:hint="eastAsia"/>
        </w:rPr>
        <w:br/>
      </w:r>
      <w:r>
        <w:rPr>
          <w:rFonts w:hint="eastAsia"/>
        </w:rPr>
        <w:t>　　　　二、卫星应用行业劣势分析</w:t>
      </w:r>
      <w:r>
        <w:rPr>
          <w:rFonts w:hint="eastAsia"/>
        </w:rPr>
        <w:br/>
      </w:r>
      <w:r>
        <w:rPr>
          <w:rFonts w:hint="eastAsia"/>
        </w:rPr>
        <w:t>　　　　三、卫星应用行业机会分析</w:t>
      </w:r>
      <w:r>
        <w:rPr>
          <w:rFonts w:hint="eastAsia"/>
        </w:rPr>
        <w:br/>
      </w:r>
      <w:r>
        <w:rPr>
          <w:rFonts w:hint="eastAsia"/>
        </w:rPr>
        <w:t>　　　　四、卫星应用行业风险分析</w:t>
      </w:r>
      <w:r>
        <w:rPr>
          <w:rFonts w:hint="eastAsia"/>
        </w:rPr>
        <w:br/>
      </w:r>
      <w:r>
        <w:rPr>
          <w:rFonts w:hint="eastAsia"/>
        </w:rPr>
        <w:t>　　第二节 卫星应用行业投资风险及控制策略分析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2025-2031年中国卫星应用市场预测及发展建议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2025-2031年中国卫星应用市场预测分析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一、中国卫星应用市场前景分析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二、中国卫星应用发展趋势预测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2025-2031年中国卫星应用企业发展策略建议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一、卫星应用企业融资策略</w:t>
      </w:r>
      <w:r>
        <w:rPr>
          <w:rFonts w:hint="eastAsia"/>
        </w:rPr>
        <w:br/>
      </w:r>
      <w:r>
        <w:rPr>
          <w:rFonts w:hint="eastAsia"/>
        </w:rPr>
        <w:t>　　　　二、卫星应用企业人才策略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2025-2031年中国卫星应用企业营销策略建议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一、卫星应用企业定位策略</w:t>
      </w:r>
      <w:r>
        <w:rPr>
          <w:rFonts w:hint="eastAsia"/>
        </w:rPr>
        <w:br/>
      </w:r>
      <w:r>
        <w:rPr>
          <w:rFonts w:hint="eastAsia"/>
        </w:rPr>
        <w:t>　　　　二、卫星应用企业价格策略</w:t>
      </w:r>
      <w:r>
        <w:rPr>
          <w:rFonts w:hint="eastAsia"/>
        </w:rPr>
        <w:br/>
      </w:r>
      <w:r>
        <w:rPr>
          <w:rFonts w:hint="eastAsia"/>
        </w:rPr>
        <w:t>　　　　三、卫星应用企业促销策略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[⋅中⋅智⋅林⋅]卫星应用行业研究结论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卫星应用行业历程</w:t>
      </w:r>
      <w:r>
        <w:rPr>
          <w:rFonts w:hint="eastAsia"/>
        </w:rPr>
        <w:br/>
      </w:r>
      <w:r>
        <w:rPr>
          <w:rFonts w:hint="eastAsia"/>
        </w:rPr>
        <w:t>　　图表 卫星应用行业生命周期</w:t>
      </w:r>
      <w:r>
        <w:rPr>
          <w:rFonts w:hint="eastAsia"/>
        </w:rPr>
        <w:br/>
      </w:r>
      <w:r>
        <w:rPr>
          <w:rFonts w:hint="eastAsia"/>
        </w:rPr>
        <w:t>　　图表 卫星应用行业产业链分析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759e15e1e40ab" w:history="1">
        <w:r>
          <w:rPr>
            <w:rStyle w:val="Hyperlink"/>
          </w:rPr>
          <w:t>2025-2031年中国卫星应用行业研究与发展前景报告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759e15e1e40ab" w:history="1">
        <w:r>
          <w:rPr>
            <w:rStyle w:val="Hyperlink"/>
          </w:rPr>
          <w:t>https://www.20087.com/0/21/WeiXingYingYongDeQianJingQuShi.html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技术主要应用在哪些方面、卫星应用大会2023、卫星在生活中的应用、卫星应用总体部、可以传回卫星所在位置的应用下载、泰阳升卫星应用、中国卫星资源应用中心、卫星应用技术的发展受到了哪些因素的影响、卫星通讯期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7e089fc974d9f" w:history="1">
      <w:r>
        <w:rPr>
          <w:rStyle w:val="Hyperlink"/>
        </w:rPr>
        <w:t>2025-2031年中国卫星应用行业研究与发展前景报告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eiXingYingYongDeQianJingQuShi.html" TargetMode="External" Id="R6f4759e15e1e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eiXingYingYongDeQianJingQuShi.html" TargetMode="External" Id="R4997e089fc97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2024-10-28T05:13:00Z</dcterms:created>
  <dcterms:modified xsi:type="dcterms:W3CDTF">2024-10-28T06:13:00Z</dcterms:modified>
  <dc:subject>2025-2031年中国卫星应用行业研究与发展前景报告</dc:subject>
  <dc:title>2025-2031年中国卫星应用行业研究与发展前景报告</dc:title>
  <cp:keywords>2025-2031年中国卫星应用行业研究与发展前景报告</cp:keywords>
  <dc:description>2025-2031年中国卫星应用行业研究与发展前景报告</dc:description>
</cp:coreProperties>
</file>