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08dc30d414220" w:history="1">
              <w:r>
                <w:rPr>
                  <w:rStyle w:val="Hyperlink"/>
                </w:rPr>
                <w:t>2025-2031年全球与中国履带式叉车市场分析及发展趋势预测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08dc30d414220" w:history="1">
              <w:r>
                <w:rPr>
                  <w:rStyle w:val="Hyperlink"/>
                </w:rPr>
                <w:t>2025-2031年全球与中国履带式叉车市场分析及发展趋势预测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08dc30d414220" w:history="1">
                <w:r>
                  <w:rPr>
                    <w:rStyle w:val="Hyperlink"/>
                  </w:rPr>
                  <w:t>https://www.20087.com/0/11/LvDaiShiChaCheHangYeQianJingQuShi.html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叉车因其强大的地面牵引力和稳定性，在建筑工地、矿山和重工业领域有着不可替代的作用。近年来，随着工程机械智能化和电动化趋势的推进，履带式叉车也逐步融入了自动化操作和远程控制技术，提高了作业效率和安全性。同时，行业内的企业正致力于减轻车身重量，提高能效，以响应节能减排的全球趋势。</w:t>
      </w:r>
      <w:r>
        <w:rPr>
          <w:rFonts w:hint="eastAsia"/>
        </w:rPr>
        <w:br/>
      </w:r>
      <w:r>
        <w:rPr>
          <w:rFonts w:hint="eastAsia"/>
        </w:rPr>
        <w:t>　　未来，履带式叉车行业将朝着智能化和环保方向发展。随着物联网(IoT)和人工智能(AI)技术的集成，履带式叉车将实现更高级别的自主操作，减少人工干预，提高作业精度。同时，电动化和氢能动力的引入将减少化石燃料的消耗，降低碳排放，使履带式叉车更加符合绿色施工的标准。此外，模块化设计和快速更换部件的能力也将成为行业创新的重点，以提升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08dc30d414220" w:history="1">
        <w:r>
          <w:rPr>
            <w:rStyle w:val="Hyperlink"/>
          </w:rPr>
          <w:t>2025-2031年全球与中国履带式叉车市场分析及发展趋势预测</w:t>
        </w:r>
      </w:hyperlink>
      <w:r>
        <w:rPr>
          <w:rFonts w:hint="eastAsia"/>
        </w:rPr>
        <w:t>》基于国家统计局及相关协会的详实数据，结合长期监测的一手资料，全面分析了履带式叉车行业的市场规模、需求变化、产业链动态及区域发展格局。报告重点解读了履带式叉车行业竞争态势与重点企业的市场表现，并通过科学研判行业趋势与前景，揭示了履带式叉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中国履带式叉车概述</w:t>
      </w:r>
      <w:r>
        <w:rPr>
          <w:rFonts w:hint="eastAsia"/>
        </w:rPr>
        <w:br/>
      </w:r>
      <w:r>
        <w:rPr>
          <w:rFonts w:hint="eastAsia"/>
        </w:rPr>
        <w:t>　　第一节 履带式叉车行业定义</w:t>
      </w:r>
      <w:r>
        <w:rPr>
          <w:rFonts w:hint="eastAsia"/>
        </w:rPr>
        <w:br/>
      </w:r>
      <w:r>
        <w:rPr>
          <w:rFonts w:hint="eastAsia"/>
        </w:rPr>
        <w:t>　　第二节 履带式叉车行业发展特性</w:t>
      </w:r>
      <w:r>
        <w:rPr>
          <w:rFonts w:hint="eastAsia"/>
        </w:rPr>
        <w:br/>
      </w:r>
      <w:r>
        <w:rPr>
          <w:rFonts w:hint="eastAsia"/>
        </w:rPr>
        <w:t>　　第三节 履带式叉车产业链分析</w:t>
      </w:r>
      <w:r>
        <w:rPr>
          <w:rFonts w:hint="eastAsia"/>
        </w:rPr>
        <w:br/>
      </w:r>
      <w:r>
        <w:rPr>
          <w:rFonts w:hint="eastAsia"/>
        </w:rPr>
        <w:t>　　第四节 履带式叉车行业生命周期分析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2024-2025年国外履带式叉车市场发展概况</w:t>
      </w:r>
      <w:r>
        <w:rPr>
          <w:rFonts w:hint="eastAsia"/>
        </w:rPr>
        <w:br/>
      </w:r>
      <w:r>
        <w:rPr>
          <w:rFonts w:hint="eastAsia"/>
        </w:rPr>
        <w:t>　　第一节 全球履带式叉车市场发展分析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北美地区主要国家履带式叉车市场概况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欧盟地区主要国家履带式叉车市场概况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亚洲地区主要国家履带式叉车市场概况</w:t>
      </w:r>
      <w:r>
        <w:rPr>
          <w:rFonts w:hint="eastAsia"/>
        </w:rPr>
        <w:br/>
      </w:r>
      <w:r>
        <w:rPr>
          <w:rFonts w:hint="eastAsia"/>
        </w:rPr>
        <w:t>　　第五节 全球履带式叉车市场发展预测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2024-2025年中国履带式叉车发展环境分析</w:t>
      </w:r>
      <w:r>
        <w:rPr>
          <w:rFonts w:hint="eastAsia"/>
        </w:rPr>
        <w:br/>
      </w:r>
      <w:r>
        <w:rPr>
          <w:rFonts w:hint="eastAsia"/>
        </w:rPr>
        <w:t>　　第一节 履带式叉车行业经济环境分析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履带式叉车行业相关政策、标准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2024-2025年履带式叉车行业技术发展现状及趋势分析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2024-2025年履带式叉车市场特性分析</w:t>
      </w:r>
      <w:r>
        <w:rPr>
          <w:rFonts w:hint="eastAsia"/>
        </w:rPr>
        <w:br/>
      </w:r>
      <w:r>
        <w:rPr>
          <w:rFonts w:hint="eastAsia"/>
        </w:rPr>
        <w:t>　　第一节 履带式叉车行业集中度分析</w:t>
      </w:r>
      <w:r>
        <w:rPr>
          <w:rFonts w:hint="eastAsia"/>
        </w:rPr>
        <w:br/>
      </w:r>
      <w:r>
        <w:rPr>
          <w:rFonts w:hint="eastAsia"/>
        </w:rPr>
        <w:t>　　第二节 履带式叉车行业SWOT分析</w:t>
      </w:r>
      <w:r>
        <w:rPr>
          <w:rFonts w:hint="eastAsia"/>
        </w:rPr>
        <w:br/>
      </w:r>
      <w:r>
        <w:rPr>
          <w:rFonts w:hint="eastAsia"/>
        </w:rPr>
        <w:t>　　　　一、履带式叉车行业优势</w:t>
      </w:r>
      <w:r>
        <w:rPr>
          <w:rFonts w:hint="eastAsia"/>
        </w:rPr>
        <w:br/>
      </w:r>
      <w:r>
        <w:rPr>
          <w:rFonts w:hint="eastAsia"/>
        </w:rPr>
        <w:t>　　　　二、履带式叉车行业劣势</w:t>
      </w:r>
      <w:r>
        <w:rPr>
          <w:rFonts w:hint="eastAsia"/>
        </w:rPr>
        <w:br/>
      </w:r>
      <w:r>
        <w:rPr>
          <w:rFonts w:hint="eastAsia"/>
        </w:rPr>
        <w:t>　　　　三、履带式叉车行业机会</w:t>
      </w:r>
      <w:r>
        <w:rPr>
          <w:rFonts w:hint="eastAsia"/>
        </w:rPr>
        <w:br/>
      </w:r>
      <w:r>
        <w:rPr>
          <w:rFonts w:hint="eastAsia"/>
        </w:rPr>
        <w:t>　　　　四、履带式叉车行业风险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2024-2025年中国履带式叉车发展现状</w:t>
      </w:r>
      <w:r>
        <w:rPr>
          <w:rFonts w:hint="eastAsia"/>
        </w:rPr>
        <w:br/>
      </w:r>
      <w:r>
        <w:rPr>
          <w:rFonts w:hint="eastAsia"/>
        </w:rPr>
        <w:t>　　第一节 中国履带式叉车市场现状分析</w:t>
      </w:r>
      <w:r>
        <w:rPr>
          <w:rFonts w:hint="eastAsia"/>
        </w:rPr>
        <w:br/>
      </w:r>
      <w:r>
        <w:rPr>
          <w:rFonts w:hint="eastAsia"/>
        </w:rPr>
        <w:t>　　第二节 中国履带式叉车行业产量情况分析及预测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一、履带式叉车总体产能规模</w:t>
      </w:r>
      <w:r>
        <w:rPr>
          <w:rFonts w:hint="eastAsia"/>
        </w:rPr>
        <w:br/>
      </w:r>
      <w:r>
        <w:rPr>
          <w:rFonts w:hint="eastAsia"/>
        </w:rPr>
        <w:t>　　　　二、履带式叉车生产区域分布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三、2019-2024年中国履带式叉车产量统计分析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三、2025-2031年中国履带式叉车产量预测分析</w:t>
      </w:r>
      <w:r>
        <w:rPr>
          <w:rFonts w:hint="eastAsia"/>
        </w:rPr>
        <w:br/>
      </w:r>
      <w:r>
        <w:rPr>
          <w:rFonts w:hint="eastAsia"/>
        </w:rPr>
        <w:t>　　第三节 中国履带式叉车市场需求分析及预测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一、中国履带式叉车市场需求特点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二、2019-2024年中国履带式叉车市场需求量统计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三、2025-2031年中国履带式叉车市场需求量预测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中国履带式叉车价格趋势分析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一、2019-2024年中国履带式叉车市场价格趋势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二、2025-2031年中国履带式叉车市场价格走势预测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2019-2024年履带式叉车行业经济运行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2019-2024年中国履带式叉车行业盈利能力分析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2019-2024年中国履带式叉车行业发展能力分析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2019-2024年履带式叉车行业偿债能力分析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2019-2024年履带式叉车制造企业数量分析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中国履带式叉车行业重点地区发展分析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**地区履带式叉车市场发展分析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**地区履带式叉车市场发展分析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**地区履带式叉车市场发展分析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**地区履带式叉车市场发展分析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**地区履带式叉车市场发展分析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2019-2024年中国履带式叉车进出口分析</w:t>
      </w:r>
      <w:r>
        <w:rPr>
          <w:rFonts w:hint="eastAsia"/>
        </w:rPr>
        <w:br/>
      </w:r>
      <w:r>
        <w:rPr>
          <w:rFonts w:hint="eastAsia"/>
        </w:rPr>
        <w:t>　　第一节 履带式叉车进口情况分析</w:t>
      </w:r>
      <w:r>
        <w:rPr>
          <w:rFonts w:hint="eastAsia"/>
        </w:rPr>
        <w:br/>
      </w:r>
      <w:r>
        <w:rPr>
          <w:rFonts w:hint="eastAsia"/>
        </w:rPr>
        <w:t>　　第二节 履带式叉车出口情况分析</w:t>
      </w:r>
      <w:r>
        <w:rPr>
          <w:rFonts w:hint="eastAsia"/>
        </w:rPr>
        <w:br/>
      </w:r>
      <w:r>
        <w:rPr>
          <w:rFonts w:hint="eastAsia"/>
        </w:rPr>
        <w:t>　　第三节 影响履带式叉车进出口因素分析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主要履带式叉车生产企业及竞争格局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履带式叉车行业投资战略研究</w:t>
      </w:r>
      <w:r>
        <w:rPr>
          <w:rFonts w:hint="eastAsia"/>
        </w:rPr>
        <w:br/>
      </w:r>
      <w:r>
        <w:rPr>
          <w:rFonts w:hint="eastAsia"/>
        </w:rPr>
        <w:t>　　第一节 履带式叉车行业发展战略研究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对我国履带式叉车品牌的战略思考</w:t>
      </w:r>
      <w:r>
        <w:rPr>
          <w:rFonts w:hint="eastAsia"/>
        </w:rPr>
        <w:br/>
      </w:r>
      <w:r>
        <w:rPr>
          <w:rFonts w:hint="eastAsia"/>
        </w:rPr>
        <w:t>　　　　一、履带式叉车品牌的重要性</w:t>
      </w:r>
      <w:r>
        <w:rPr>
          <w:rFonts w:hint="eastAsia"/>
        </w:rPr>
        <w:br/>
      </w:r>
      <w:r>
        <w:rPr>
          <w:rFonts w:hint="eastAsia"/>
        </w:rPr>
        <w:t>　　　　二、履带式叉车实施品牌战略的意义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三、履带式叉车企业品牌的现状分析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四、我国履带式叉车企业的品牌战略</w:t>
      </w:r>
      <w:r>
        <w:rPr>
          <w:rFonts w:hint="eastAsia"/>
        </w:rPr>
        <w:br/>
      </w:r>
      <w:r>
        <w:rPr>
          <w:rFonts w:hint="eastAsia"/>
        </w:rPr>
        <w:t>　　　　五、履带式叉车品牌战略管理的策略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履带式叉车经营策略分析</w:t>
      </w:r>
      <w:r>
        <w:rPr>
          <w:rFonts w:hint="eastAsia"/>
        </w:rPr>
        <w:br/>
      </w:r>
      <w:r>
        <w:rPr>
          <w:rFonts w:hint="eastAsia"/>
        </w:rPr>
        <w:t>　　　　一、履带式叉车市场细分策略</w:t>
      </w:r>
      <w:r>
        <w:rPr>
          <w:rFonts w:hint="eastAsia"/>
        </w:rPr>
        <w:br/>
      </w:r>
      <w:r>
        <w:rPr>
          <w:rFonts w:hint="eastAsia"/>
        </w:rPr>
        <w:t>　　　　二、履带式叉车市场创新策略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四、履带式叉车新产品差异化战略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2025-2031年中国履带式叉车发展趋势预测及投资风险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2025年履带式叉车市场前景分析</w:t>
      </w:r>
      <w:r>
        <w:rPr>
          <w:rFonts w:hint="eastAsia"/>
        </w:rPr>
        <w:br/>
      </w:r>
      <w:r>
        <w:rPr>
          <w:rFonts w:hint="eastAsia"/>
        </w:rPr>
        <w:t>　　第二节 2025年履带式叉车行业发展趋势预测</w:t>
      </w:r>
      <w:r>
        <w:rPr>
          <w:rFonts w:hint="eastAsia"/>
        </w:rPr>
        <w:br/>
      </w:r>
      <w:r>
        <w:rPr>
          <w:rFonts w:hint="eastAsia"/>
        </w:rPr>
        <w:t>　　第三节 履带式叉车行业投资风险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履带式叉车投资建议</w:t>
      </w:r>
      <w:r>
        <w:rPr>
          <w:rFonts w:hint="eastAsia"/>
        </w:rPr>
        <w:br/>
      </w:r>
      <w:r>
        <w:rPr>
          <w:rFonts w:hint="eastAsia"/>
        </w:rPr>
        <w:t>　　第一节 履带式叉车行业投资环境分析</w:t>
      </w:r>
      <w:r>
        <w:rPr>
          <w:rFonts w:hint="eastAsia"/>
        </w:rPr>
        <w:br/>
      </w:r>
      <w:r>
        <w:rPr>
          <w:rFonts w:hint="eastAsia"/>
        </w:rPr>
        <w:t>　　第二节 履带式叉车行业投资进入壁垒分析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2019-2024年中国履带式叉车市场规模及增长情况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2019-2024年中国履带式叉车行业产能及增长趋势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2025-2031年中国履带式叉车行业产能预测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2019-2024年中国履带式叉车行业产量及增长趋势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2025-2031年中国履带式叉车行业产量预测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2025-2031年中国履带式叉车行业市场需求预测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2019-2024年中国履带式叉车行业进口量及增速统计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2019-2024年中国履带式叉车行业出口量及增速统计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2025年履带式叉车行业壁垒</w:t>
      </w:r>
      <w:r>
        <w:rPr>
          <w:rFonts w:hint="eastAsia"/>
        </w:rPr>
        <w:br/>
      </w:r>
      <w:r>
        <w:rPr>
          <w:rFonts w:hint="eastAsia"/>
        </w:rPr>
        <w:t>　　图表 2025年履带式叉车市场前景分析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2025-2031年中国履带式叉车市场需求预测</w:t>
      </w:r>
      <w:r>
        <w:rPr>
          <w:rFonts w:hint="eastAsia"/>
        </w:rPr>
        <w:br/>
      </w:r>
      <w:r>
        <w:rPr>
          <w:rFonts w:hint="eastAsia"/>
        </w:rPr>
        <w:t>　　图表 2025年履带式叉车发展趋势预测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08dc30d414220" w:history="1">
        <w:r>
          <w:rPr>
            <w:rStyle w:val="Hyperlink"/>
          </w:rPr>
          <w:t>2025-2031年全球与中国履带式叉车市场分析及发展趋势预测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08dc30d414220" w:history="1">
        <w:r>
          <w:rPr>
            <w:rStyle w:val="Hyperlink"/>
          </w:rPr>
          <w:t>https://www.20087.com/0/11/LvDaiShiChaCheHangYeQianJingQuShi.html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热点：履带叉车价格及图片、履带式叉车价格、站立式电动叉车、履带式叉车租赁、叉车吊臂图片大全、履带式叉车出租、叉车配件批发市场、履带式叉车3吨柴油版价格、30米曲臂式升降车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a6df1631f4745" w:history="1">
      <w:r>
        <w:rPr>
          <w:rStyle w:val="Hyperlink"/>
        </w:rPr>
        <w:t>2025-2031年全球与中国履带式叉车市场分析及发展趋势预测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vDaiShiChaCheHangYeQianJingQuShi.html" TargetMode="External" Id="R67d08dc30d41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vDaiShiChaCheHangYeQianJingQuShi.html" TargetMode="External" Id="R468a6df1631f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2024-08-23T05:53:00Z</dcterms:created>
  <dcterms:modified xsi:type="dcterms:W3CDTF">2024-08-23T06:53:00Z</dcterms:modified>
  <dc:subject>2025-2031年全球与中国履带式叉车市场分析及发展趋势预测</dc:subject>
  <dc:title>2025-2031年全球与中国履带式叉车市场分析及发展趋势预测</dc:title>
  <cp:keywords>2025-2031年全球与中国履带式叉车市场分析及发展趋势预测</cp:keywords>
  <dc:description>2025-2031年全球与中国履带式叉车市场分析及发展趋势预测</dc:description>
</cp:coreProperties>
</file>