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380b0ef814314" w:history="1">
              <w:r>
                <w:rPr>
                  <w:rStyle w:val="Hyperlink"/>
                </w:rPr>
                <w:t>2026-2032年中国轮胎市场研究与前景趋势预测报告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380b0ef814314" w:history="1">
              <w:r>
                <w:rPr>
                  <w:rStyle w:val="Hyperlink"/>
                </w:rPr>
                <w:t>2026-2032年中国轮胎市场研究与前景趋势预测报告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380b0ef814314" w:history="1">
                <w:r>
                  <w:rPr>
                    <w:rStyle w:val="Hyperlink"/>
                  </w:rPr>
                  <w:t>https://www.20087.com/0/01/LunTaiDeXianZhuangYuQianJing.html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是车辆唯一接地部件，在安全、节能、舒适与环保多维目标驱动下持续迭代。主流产品采用高性能合成橡胶（如溶聚丁苯橡胶）、silica白炭黑补强体系及芳纶/钢丝增强结构，兼顾低滚阻、高湿滑抓地力与长里程耐久性。绿色轮胎普遍满足欧盟Label法规A级能效标准；电动汽车专用轮胎则强化静音设计、高承载能力与瞬时扭矩响应。智能制造方面，企业推进RFID芯片植入实现全生命周期追踪，并应用AI视觉检测胎面缺陷。原材料可持续性（如蒲公英橡胶、回收炭黑）亦成为品牌差异化重点。</w:t>
      </w:r>
      <w:r>
        <w:rPr>
          <w:rFonts w:hint="eastAsia"/>
        </w:rPr>
        <w:br/>
      </w:r>
      <w:r>
        <w:rPr>
          <w:rFonts w:hint="eastAsia"/>
        </w:rPr>
        <w:t>　　未来，轮胎将向智能感知、循环再生与新材料体系深度融合。市场调研网认为，嵌入式传感器实时监测胎压、温度、磨损及路面状态，数据直连ADAS系统提升主动安全；自修复橡胶技术延长使用寿命。化学解聚法实现废旧轮胎高值化回收，再生油、炭黑与钢丝闭环回用。生物基异戊二烯与藻类衍生填料将降低碳足迹。此外，3D打印定制胎面花纹适配特定驾驶场景。轮胎正从被动安全部件升级为具备环境交互、数据输出与资源循环能力的智能移动终端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2380b0ef814314" w:history="1">
        <w:r>
          <w:rPr>
            <w:rStyle w:val="Hyperlink"/>
          </w:rPr>
          <w:t>2026-2032年中国轮胎市场研究与前景趋势预测报告</w:t>
        </w:r>
      </w:hyperlink>
      <w:r>
        <w:rPr>
          <w:rFonts w:hint="eastAsia"/>
        </w:rPr>
        <w:t>》，2025年轮胎行业市场规模达 亿元，预计2032年市场规模将达 亿元，期间年均复合增长率（CAGR）达 %。报告依托国家统计局、相关行业协会的详实数据，结合宏观经济与政策环境分析，系统研究了轮胎行业的市场规模、需求动态及产业链结构。报告详细解析了轮胎市场价格变化、行业竞争格局及重点企业的经营现状，并对未来市场前景与发展趋势进行了科学预测。同时，报告通过细分市场领域，评估了轮胎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替换轮胎</w:t>
      </w:r>
      <w:r>
        <w:rPr>
          <w:rFonts w:hint="eastAsia"/>
        </w:rPr>
        <w:br/>
      </w:r>
      <w:r>
        <w:rPr>
          <w:rFonts w:hint="eastAsia"/>
        </w:rPr>
        <w:t>　　　　1.2.3 配套（原厂）轮胎</w:t>
      </w:r>
      <w:r>
        <w:rPr>
          <w:rFonts w:hint="eastAsia"/>
        </w:rPr>
        <w:br/>
      </w:r>
      <w:r>
        <w:rPr>
          <w:rFonts w:hint="eastAsia"/>
        </w:rPr>
        <w:t>　　1.3 按照不同增强材料，轮胎主要可以分为如下几个类别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中国不同增强材料轮胎增长趋势2021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半钢胎</w:t>
      </w:r>
      <w:r>
        <w:rPr>
          <w:rFonts w:hint="eastAsia"/>
        </w:rPr>
        <w:br/>
      </w:r>
      <w:r>
        <w:rPr>
          <w:rFonts w:hint="eastAsia"/>
        </w:rPr>
        <w:t>　　　　1.3.3 全钢胎</w:t>
      </w:r>
      <w:r>
        <w:rPr>
          <w:rFonts w:hint="eastAsia"/>
        </w:rPr>
        <w:br/>
      </w:r>
      <w:r>
        <w:rPr>
          <w:rFonts w:hint="eastAsia"/>
        </w:rPr>
        <w:t>　　　　1.3.4 非公路胎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按照不同结构，轮胎主要可以分为如下几个类别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子午线轮胎</w:t>
      </w:r>
      <w:r>
        <w:rPr>
          <w:rFonts w:hint="eastAsia"/>
        </w:rPr>
        <w:br/>
      </w:r>
      <w:r>
        <w:rPr>
          <w:rFonts w:hint="eastAsia"/>
        </w:rPr>
        <w:t>　　　　1.4.3 斜交轮胎</w:t>
      </w:r>
      <w:r>
        <w:rPr>
          <w:rFonts w:hint="eastAsia"/>
        </w:rPr>
        <w:br/>
      </w:r>
      <w:r>
        <w:rPr>
          <w:rFonts w:hint="eastAsia"/>
        </w:rPr>
        <w:t>　　1.5 从不同应用，轮胎主要包括如下几个方面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汽车轮胎</w:t>
      </w:r>
      <w:r>
        <w:rPr>
          <w:rFonts w:hint="eastAsia"/>
        </w:rPr>
        <w:br/>
      </w:r>
      <w:r>
        <w:rPr>
          <w:rFonts w:hint="eastAsia"/>
        </w:rPr>
        <w:t>　　　　1.5.3 航空胎</w:t>
      </w:r>
      <w:r>
        <w:rPr>
          <w:rFonts w:hint="eastAsia"/>
        </w:rPr>
        <w:br/>
      </w:r>
      <w:r>
        <w:rPr>
          <w:rFonts w:hint="eastAsia"/>
        </w:rPr>
        <w:t>　　　　1.5.4 农用轮胎</w:t>
      </w:r>
      <w:r>
        <w:rPr>
          <w:rFonts w:hint="eastAsia"/>
        </w:rPr>
        <w:br/>
      </w:r>
      <w:r>
        <w:rPr>
          <w:rFonts w:hint="eastAsia"/>
        </w:rPr>
        <w:t>　　　　1.5.5 工程轮胎</w:t>
      </w:r>
      <w:r>
        <w:rPr>
          <w:rFonts w:hint="eastAsia"/>
        </w:rPr>
        <w:br/>
      </w:r>
      <w:r>
        <w:rPr>
          <w:rFonts w:hint="eastAsia"/>
        </w:rPr>
        <w:t>　　　　1.5.6 赛车胎</w:t>
      </w:r>
      <w:r>
        <w:rPr>
          <w:rFonts w:hint="eastAsia"/>
        </w:rPr>
        <w:br/>
      </w:r>
      <w:r>
        <w:rPr>
          <w:rFonts w:hint="eastAsia"/>
        </w:rPr>
        <w:t>　　　　1.5.7 自行车胎</w:t>
      </w:r>
      <w:r>
        <w:rPr>
          <w:rFonts w:hint="eastAsia"/>
        </w:rPr>
        <w:br/>
      </w:r>
      <w:r>
        <w:rPr>
          <w:rFonts w:hint="eastAsia"/>
        </w:rPr>
        <w:t>　　　　1.5.8 摩托车/ATV胎</w:t>
      </w:r>
      <w:r>
        <w:rPr>
          <w:rFonts w:hint="eastAsia"/>
        </w:rPr>
        <w:br/>
      </w:r>
      <w:r>
        <w:rPr>
          <w:rFonts w:hint="eastAsia"/>
        </w:rPr>
        <w:t>　　1.6 中国轮胎发展现状及未来趋势（2021-2032）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中国市场轮胎收入及增长率（2021-2032）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中国市场轮胎销量及增长率（2021-2032）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中国市场主要轮胎厂商分析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中国市场主要厂商轮胎销量及市场占有率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中国市场主要厂商轮胎销量（2021-2026）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中国市场主要厂商轮胎销量市场份额（2021-2026）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中国市场主要厂商轮胎收入及市场占有率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中国市场主要厂商轮胎收入（2021-2026）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中国市场主要厂商轮胎收入市场份额（2021-2026）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2025年中国市场主要厂商轮胎收入排名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中国市场主要厂商轮胎价格（2021-2026）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中国市场主要厂商轮胎总部及产地分布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中国市场主要厂商成立时间及轮胎商业化日期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中国市场主要厂商轮胎产品类型及应用</w:t>
      </w:r>
      <w:r>
        <w:rPr>
          <w:rFonts w:hint="eastAsia"/>
        </w:rPr>
        <w:br/>
      </w:r>
      <w:r>
        <w:rPr>
          <w:rFonts w:hint="eastAsia"/>
        </w:rPr>
        <w:t>　　2.7 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轮胎行业集中度分析：2025年中国Top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中国市场轮胎第一梯队、第二梯队和第三梯队厂商（品牌）及2025年市场份额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不同产品类型轮胎分析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中国市场不同产品类型轮胎销量（2021-2032）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中国市场不同产品类型轮胎销量预测（2027-2032）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中国市场不同产品类型轮胎规模（2021-2032）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中国市场不同产品类型轮胎规模预测（2027-2032）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不同应用轮胎分析</w:t>
      </w:r>
      <w:r>
        <w:rPr>
          <w:rFonts w:hint="eastAsia"/>
        </w:rPr>
        <w:br/>
      </w:r>
      <w:r>
        <w:rPr>
          <w:rFonts w:hint="eastAsia"/>
        </w:rPr>
        <w:t>　　5.1 中国市场不同应用轮胎销量（2021-2032）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中国市场不同应用轮胎销量预测（2027-2032）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中国市场不同应用轮胎规模（2021-2032）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中国市场不同应用轮胎规模预测（2027-2032）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轮胎行业发展分析---发展趋势</w:t>
      </w:r>
      <w:r>
        <w:rPr>
          <w:rFonts w:hint="eastAsia"/>
        </w:rPr>
        <w:br/>
      </w:r>
      <w:r>
        <w:rPr>
          <w:rFonts w:hint="eastAsia"/>
        </w:rPr>
        <w:t>　　6.2 轮胎行业发展分析---厂商壁垒</w:t>
      </w:r>
      <w:r>
        <w:rPr>
          <w:rFonts w:hint="eastAsia"/>
        </w:rPr>
        <w:br/>
      </w:r>
      <w:r>
        <w:rPr>
          <w:rFonts w:hint="eastAsia"/>
        </w:rPr>
        <w:t>　　6.3 轮胎行业发展分析---驱动因素</w:t>
      </w:r>
      <w:r>
        <w:rPr>
          <w:rFonts w:hint="eastAsia"/>
        </w:rPr>
        <w:br/>
      </w:r>
      <w:r>
        <w:rPr>
          <w:rFonts w:hint="eastAsia"/>
        </w:rPr>
        <w:t>　　6.4 轮胎行业发展分析---制约因素</w:t>
      </w:r>
      <w:r>
        <w:rPr>
          <w:rFonts w:hint="eastAsia"/>
        </w:rPr>
        <w:br/>
      </w:r>
      <w:r>
        <w:rPr>
          <w:rFonts w:hint="eastAsia"/>
        </w:rPr>
        <w:t>　　6.5 轮胎中国企业SWOT分析</w:t>
      </w:r>
      <w:r>
        <w:rPr>
          <w:rFonts w:hint="eastAsia"/>
        </w:rPr>
        <w:br/>
      </w:r>
      <w:r>
        <w:rPr>
          <w:rFonts w:hint="eastAsia"/>
        </w:rPr>
        <w:t>　　6.6 轮胎行业发展分析---行业政策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轮胎行业产业链简介</w:t>
      </w:r>
      <w:r>
        <w:rPr>
          <w:rFonts w:hint="eastAsia"/>
        </w:rPr>
        <w:br/>
      </w:r>
      <w:r>
        <w:rPr>
          <w:rFonts w:hint="eastAsia"/>
        </w:rPr>
        <w:t>　　7.2 轮胎产业链分析-上游</w:t>
      </w:r>
      <w:r>
        <w:rPr>
          <w:rFonts w:hint="eastAsia"/>
        </w:rPr>
        <w:br/>
      </w:r>
      <w:r>
        <w:rPr>
          <w:rFonts w:hint="eastAsia"/>
        </w:rPr>
        <w:t>　　7.3 轮胎产业链分析-中游</w:t>
      </w:r>
      <w:r>
        <w:rPr>
          <w:rFonts w:hint="eastAsia"/>
        </w:rPr>
        <w:br/>
      </w:r>
      <w:r>
        <w:rPr>
          <w:rFonts w:hint="eastAsia"/>
        </w:rPr>
        <w:t>　　7.4 轮胎产业链分析-下游</w:t>
      </w:r>
      <w:r>
        <w:rPr>
          <w:rFonts w:hint="eastAsia"/>
        </w:rPr>
        <w:br/>
      </w:r>
      <w:r>
        <w:rPr>
          <w:rFonts w:hint="eastAsia"/>
        </w:rPr>
        <w:t>　　7.5 轮胎行业采购模式</w:t>
      </w:r>
      <w:r>
        <w:rPr>
          <w:rFonts w:hint="eastAsia"/>
        </w:rPr>
        <w:br/>
      </w:r>
      <w:r>
        <w:rPr>
          <w:rFonts w:hint="eastAsia"/>
        </w:rPr>
        <w:t>　　7.6 轮胎行业生产模式</w:t>
      </w:r>
      <w:r>
        <w:rPr>
          <w:rFonts w:hint="eastAsia"/>
        </w:rPr>
        <w:br/>
      </w:r>
      <w:r>
        <w:rPr>
          <w:rFonts w:hint="eastAsia"/>
        </w:rPr>
        <w:t>　　7.7 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中国本土轮胎产能、产量分析</w:t>
      </w:r>
      <w:r>
        <w:rPr>
          <w:rFonts w:hint="eastAsia"/>
        </w:rPr>
        <w:br/>
      </w:r>
      <w:r>
        <w:rPr>
          <w:rFonts w:hint="eastAsia"/>
        </w:rPr>
        <w:t>　　8.1 中国轮胎供需现状及预测（2021-2032）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中国轮胎进出口分析</w:t>
      </w:r>
      <w:r>
        <w:rPr>
          <w:rFonts w:hint="eastAsia"/>
        </w:rPr>
        <w:br/>
      </w:r>
      <w:r>
        <w:rPr>
          <w:rFonts w:hint="eastAsia"/>
        </w:rPr>
        <w:t>　　　　8.2.1 中国市场轮胎主要进口来源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中国市场轮胎主要出口目的地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不同增强材料轮胎市场规模2021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中国市场主要厂商轮胎销量（2021-2026）&amp;（百万条）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6： 中国市场主要厂商轮胎销量市场份额（2021-2026）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中国市场主要厂商轮胎收入份额（2021-2026）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2025年中国主要生产商轮胎收入排名（万元）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中国市场主要厂商轮胎价格（2021-2026）&amp;（元/条）</w:t>
      </w:r>
      <w:r>
        <w:rPr>
          <w:rFonts w:hint="eastAsia"/>
        </w:rPr>
        <w:br/>
      </w:r>
      <w:r>
        <w:rPr>
          <w:rFonts w:hint="eastAsia"/>
        </w:rPr>
        <w:t>　　表 11： 中国市场主要厂商轮胎总部及产地分布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中国市场主要厂商成立时间及轮胎商业化日期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中国市场主要厂商轮胎产品类型及应用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中国市场不同产品类型轮胎销量（2021-2026）&amp;（百万条）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中国市场不同产品类型轮胎销量预测（2027-2032）&amp;（百万条）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中国市场不同应用轮胎销量（2021-2026）&amp;（百万条）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160： 中国市场不同应用轮胎销量市场份额（2021-2026）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中国市场不同应用轮胎销量预测（2027-2032）&amp;（百万条）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162： 中国市场不同应用轮胎销量市场份额预测（2027-2032）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轮胎行业发展分析---发展趋势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轮胎行业发展分析---厂商壁垒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轮胎行业发展分析---驱动因素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轮胎行业发展分析---制约因素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轮胎行业相关重点政策一览</w:t>
      </w:r>
      <w:r>
        <w:rPr>
          <w:rFonts w:hint="eastAsia"/>
        </w:rPr>
        <w:br/>
      </w:r>
      <w:r>
        <w:rPr>
          <w:rFonts w:hint="eastAsia"/>
        </w:rPr>
        <w:t>　　表 172： 轮胎行业供应链分析</w:t>
      </w:r>
      <w:r>
        <w:rPr>
          <w:rFonts w:hint="eastAsia"/>
        </w:rPr>
        <w:br/>
      </w:r>
      <w:r>
        <w:rPr>
          <w:rFonts w:hint="eastAsia"/>
        </w:rPr>
        <w:t>　　表 173： 轮胎上游原料供应商</w:t>
      </w:r>
      <w:r>
        <w:rPr>
          <w:rFonts w:hint="eastAsia"/>
        </w:rPr>
        <w:br/>
      </w:r>
      <w:r>
        <w:rPr>
          <w:rFonts w:hint="eastAsia"/>
        </w:rPr>
        <w:t>　　表 174： 轮胎行业主要下游客户</w:t>
      </w:r>
      <w:r>
        <w:rPr>
          <w:rFonts w:hint="eastAsia"/>
        </w:rPr>
        <w:br/>
      </w:r>
      <w:r>
        <w:rPr>
          <w:rFonts w:hint="eastAsia"/>
        </w:rPr>
        <w:t>　　表 175： 轮胎典型经销商</w:t>
      </w:r>
      <w:r>
        <w:rPr>
          <w:rFonts w:hint="eastAsia"/>
        </w:rPr>
        <w:br/>
      </w:r>
      <w:r>
        <w:rPr>
          <w:rFonts w:hint="eastAsia"/>
        </w:rPr>
        <w:t>　　表 176： 中国轮胎产量、销量、进口量及出口量（2021-2026）&amp;（百万条）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177： 中国轮胎产量、销量、进口量及出口量预测（2027-2032）&amp;（百万条）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178： 中国市场轮胎主要进口来源</w:t>
      </w:r>
      <w:r>
        <w:rPr>
          <w:rFonts w:hint="eastAsia"/>
        </w:rPr>
        <w:br/>
      </w:r>
      <w:r>
        <w:rPr>
          <w:rFonts w:hint="eastAsia"/>
        </w:rPr>
        <w:t>　　表 179： 中国市场轮胎主要出口目的地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中国不同产品类型轮胎市场规模市场份额2025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替换轮胎产品图片</w:t>
      </w:r>
      <w:r>
        <w:rPr>
          <w:rFonts w:hint="eastAsia"/>
        </w:rPr>
        <w:br/>
      </w:r>
      <w:r>
        <w:rPr>
          <w:rFonts w:hint="eastAsia"/>
        </w:rPr>
        <w:t>　　图 4： 配套（原厂）轮胎产品图片</w:t>
      </w:r>
      <w:r>
        <w:rPr>
          <w:rFonts w:hint="eastAsia"/>
        </w:rPr>
        <w:br/>
      </w:r>
      <w:r>
        <w:rPr>
          <w:rFonts w:hint="eastAsia"/>
        </w:rPr>
        <w:t>　　图 5： 中国不同增强材料轮胎市场规模市场份额2025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半钢胎产品图片</w:t>
      </w:r>
      <w:r>
        <w:rPr>
          <w:rFonts w:hint="eastAsia"/>
        </w:rPr>
        <w:br/>
      </w:r>
      <w:r>
        <w:rPr>
          <w:rFonts w:hint="eastAsia"/>
        </w:rPr>
        <w:t>　　图 7： 全钢胎产品图片</w:t>
      </w:r>
      <w:r>
        <w:rPr>
          <w:rFonts w:hint="eastAsia"/>
        </w:rPr>
        <w:br/>
      </w:r>
      <w:r>
        <w:rPr>
          <w:rFonts w:hint="eastAsia"/>
        </w:rPr>
        <w:t>　　图 8： 非公路胎产品图片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中国不同结构轮胎市场规模市场份额2025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子午线轮胎产品图片</w:t>
      </w:r>
      <w:r>
        <w:rPr>
          <w:rFonts w:hint="eastAsia"/>
        </w:rPr>
        <w:br/>
      </w:r>
      <w:r>
        <w:rPr>
          <w:rFonts w:hint="eastAsia"/>
        </w:rPr>
        <w:t>　　图 12： 斜交轮胎产品图片</w:t>
      </w:r>
      <w:r>
        <w:rPr>
          <w:rFonts w:hint="eastAsia"/>
        </w:rPr>
        <w:br/>
      </w:r>
      <w:r>
        <w:rPr>
          <w:rFonts w:hint="eastAsia"/>
        </w:rPr>
        <w:t>　　图 13： 中国不同应用轮胎市场份额2025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汽车轮胎</w:t>
      </w:r>
      <w:r>
        <w:rPr>
          <w:rFonts w:hint="eastAsia"/>
        </w:rPr>
        <w:br/>
      </w:r>
      <w:r>
        <w:rPr>
          <w:rFonts w:hint="eastAsia"/>
        </w:rPr>
        <w:t>　　图 15： 航空胎</w:t>
      </w:r>
      <w:r>
        <w:rPr>
          <w:rFonts w:hint="eastAsia"/>
        </w:rPr>
        <w:br/>
      </w:r>
      <w:r>
        <w:rPr>
          <w:rFonts w:hint="eastAsia"/>
        </w:rPr>
        <w:t>　　图 16： 农用轮胎</w:t>
      </w:r>
      <w:r>
        <w:rPr>
          <w:rFonts w:hint="eastAsia"/>
        </w:rPr>
        <w:br/>
      </w:r>
      <w:r>
        <w:rPr>
          <w:rFonts w:hint="eastAsia"/>
        </w:rPr>
        <w:t>　　图 17： 工程轮胎</w:t>
      </w:r>
      <w:r>
        <w:rPr>
          <w:rFonts w:hint="eastAsia"/>
        </w:rPr>
        <w:br/>
      </w:r>
      <w:r>
        <w:rPr>
          <w:rFonts w:hint="eastAsia"/>
        </w:rPr>
        <w:t>　　图 18： 赛车胎</w:t>
      </w:r>
      <w:r>
        <w:rPr>
          <w:rFonts w:hint="eastAsia"/>
        </w:rPr>
        <w:br/>
      </w:r>
      <w:r>
        <w:rPr>
          <w:rFonts w:hint="eastAsia"/>
        </w:rPr>
        <w:t>　　图 19： 自行车胎</w:t>
      </w:r>
      <w:r>
        <w:rPr>
          <w:rFonts w:hint="eastAsia"/>
        </w:rPr>
        <w:br/>
      </w:r>
      <w:r>
        <w:rPr>
          <w:rFonts w:hint="eastAsia"/>
        </w:rPr>
        <w:t>　　图 20： 摩托车/ATV胎</w:t>
      </w:r>
      <w:r>
        <w:rPr>
          <w:rFonts w:hint="eastAsia"/>
        </w:rPr>
        <w:br/>
      </w:r>
      <w:r>
        <w:rPr>
          <w:rFonts w:hint="eastAsia"/>
        </w:rPr>
        <w:t>　　图 21： 中国市场轮胎市场规模，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中国市场轮胎销量及增长率（2021-2032）&amp;（百万条）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2025年中国市场主要厂商轮胎销量市场份额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2025年中国市场主要厂商轮胎收入市场份额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2025年中国市场前五大厂商轮胎市场份额</w:t>
      </w:r>
      <w:r>
        <w:rPr>
          <w:rFonts w:hint="eastAsia"/>
        </w:rPr>
        <w:br/>
      </w:r>
      <w:r>
        <w:rPr>
          <w:rFonts w:hint="eastAsia"/>
        </w:rPr>
        <w:t>　　图 27： 2025年中国市场轮胎第一梯队、第二梯队和第三梯队厂商（品牌）及市场份额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中国市场不同产品类型轮胎价格走势（2021-2032）&amp;（元/条）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29： 中国市场不同应用轮胎价格走势（2021-2032）&amp;（元/条）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30： 轮胎中国企业SWOT分析</w:t>
      </w:r>
      <w:r>
        <w:rPr>
          <w:rFonts w:hint="eastAsia"/>
        </w:rPr>
        <w:br/>
      </w:r>
      <w:r>
        <w:rPr>
          <w:rFonts w:hint="eastAsia"/>
        </w:rPr>
        <w:t>　　图 31： 轮胎产业链</w:t>
      </w:r>
      <w:r>
        <w:rPr>
          <w:rFonts w:hint="eastAsia"/>
        </w:rPr>
        <w:br/>
      </w:r>
      <w:r>
        <w:rPr>
          <w:rFonts w:hint="eastAsia"/>
        </w:rPr>
        <w:t>　　图 32： 轮胎行业采购模式分析</w:t>
      </w:r>
      <w:r>
        <w:rPr>
          <w:rFonts w:hint="eastAsia"/>
        </w:rPr>
        <w:br/>
      </w:r>
      <w:r>
        <w:rPr>
          <w:rFonts w:hint="eastAsia"/>
        </w:rPr>
        <w:t>　　图 33： 轮胎行业生产模式分析</w:t>
      </w:r>
      <w:r>
        <w:rPr>
          <w:rFonts w:hint="eastAsia"/>
        </w:rPr>
        <w:br/>
      </w:r>
      <w:r>
        <w:rPr>
          <w:rFonts w:hint="eastAsia"/>
        </w:rPr>
        <w:t>　　图 34： 轮胎行业销售模式分析</w:t>
      </w:r>
      <w:r>
        <w:rPr>
          <w:rFonts w:hint="eastAsia"/>
        </w:rPr>
        <w:br/>
      </w:r>
      <w:r>
        <w:rPr>
          <w:rFonts w:hint="eastAsia"/>
        </w:rPr>
        <w:t>　　图 35： 中国轮胎产能、产量、产能利用率及发展趋势（2021-2032）&amp;（百万条）</w:t>
      </w:r>
      <w:r>
        <w:rPr>
          <w:rFonts w:hint="eastAsia"/>
        </w:rPr>
        <w:br/>
      </w:r>
      <w:r>
        <w:rPr>
          <w:rFonts w:hint="eastAsia"/>
        </w:rPr>
        <w:t>　　图 36： 中国轮胎产量、市场需求量及发展趋势（2021-2032）&amp;（百万条）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380b0ef814314" w:history="1">
        <w:r>
          <w:rPr>
            <w:rStyle w:val="Hyperlink"/>
          </w:rPr>
          <w:t>2026-2032年中国轮胎市场研究与前景趋势预测报告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380b0ef814314" w:history="1">
        <w:r>
          <w:rPr>
            <w:rStyle w:val="Hyperlink"/>
          </w:rPr>
          <w:t>https://www.20087.com/0/01/LunTaiDeXianZhuangYuQianJing.html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热点：十大口碑最好轮胎、轮胎品牌排行榜前十名、2.4胎压正常吗、轮胎生产日期怎么看、轮胎级别 v h t w y、轮胎多久换一次、正新和金雨哪个轮胎好、轮胎品牌、废旧轮胎粉碎利润大吗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5e624909f4e94" w:history="1">
      <w:r>
        <w:rPr>
          <w:rStyle w:val="Hyperlink"/>
        </w:rPr>
        <w:t>2026-2032年中国轮胎市场研究与前景趋势预测报告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LunTaiDeXianZhuangYuQianJing.html" TargetMode="External" Id="R7c2380b0ef81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LunTaiDeXianZhuangYuQianJing.html" TargetMode="External" Id="R3c05e624909f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2026-02-06T02:47:28Z</dcterms:created>
  <dcterms:modified xsi:type="dcterms:W3CDTF">2026-02-06T03:47:28Z</dcterms:modified>
  <dc:subject>2026-2032年中国轮胎市场研究与前景趋势预测报告</dc:subject>
  <dc:title>2026-2032年中国轮胎市场研究与前景趋势预测报告</dc:title>
  <cp:keywords>2026-2032年中国轮胎市场研究与前景趋势预测报告</cp:keywords>
  <dc:description>2026-2032年中国轮胎市场研究与前景趋势预测报告</dc:description>
</cp:coreProperties>
</file>