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810507cf4416b" w:history="1">
              <w:r>
                <w:rPr>
                  <w:rStyle w:val="Hyperlink"/>
                </w:rPr>
                <w:t>2025-2031年中国铁路客车行业深度调研与发展趋势分析报告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810507cf4416b" w:history="1">
              <w:r>
                <w:rPr>
                  <w:rStyle w:val="Hyperlink"/>
                </w:rPr>
                <w:t>2025-2031年中国铁路客车行业深度调研与发展趋势分析报告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810507cf4416b" w:history="1">
                <w:r>
                  <w:rPr>
                    <w:rStyle w:val="Hyperlink"/>
                  </w:rPr>
                  <w:t>https://www.20087.com/0/91/TieLuKeCheFaZhanQuShiYuCe.html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制造业正处在技术迭代与服务升级的关键时期，随着高速铁路网络的迅速扩张，对高速列车的需求持续增长。同时，为了提升乘客体验，车厢内部设计趋于人性化、智能化，集成Wi-Fi、实时信息显示、环境控制系统等现代科技。在安全性方面，采用了更先进的材料与结构设计，以及智能监控系统来确保运营安全。</w:t>
      </w:r>
      <w:r>
        <w:rPr>
          <w:rFonts w:hint="eastAsia"/>
        </w:rPr>
        <w:br/>
      </w:r>
      <w:r>
        <w:rPr>
          <w:rFonts w:hint="eastAsia"/>
        </w:rPr>
        <w:t>　　未来铁路客车的发展将聚焦于可持续性、智能化与互联互通。新能源技术的应用，如电力驱动和氢能动力，将推动客车制造更加环保。智能化方面，车辆维护的预测性分析、自动驾驶技术的融入，将进一步提升运行效率与安全性。随着“一带一路”等国际合作倡议的推进，铁路客车出口与技术合作也将成为重要趋势，促进全球铁路客车技术的共享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810507cf4416b" w:history="1">
        <w:r>
          <w:rPr>
            <w:rStyle w:val="Hyperlink"/>
          </w:rPr>
          <w:t>2025-2031年中国铁路客车行业深度调研与发展趋势分析报告</w:t>
        </w:r>
      </w:hyperlink>
      <w:r>
        <w:rPr>
          <w:rFonts w:hint="eastAsia"/>
        </w:rPr>
        <w:t>》依托权威数据资源与长期市场监测，系统分析了铁路客车行业的市场规模、市场需求及产业链结构，深入探讨了铁路客车价格变动与细分市场特征。报告科学预测了铁路客车市场前景及未来发展趋势，重点剖析了行业集中度、竞争格局及重点企业的市场地位，并通过SWOT分析揭示了铁路客车行业机遇与潜在风险。报告为投资者及业内企业提供了全面的市场洞察与决策参考，助力把握铁路客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铁路客车行业相关概述</w:t>
      </w:r>
      <w:r>
        <w:rPr>
          <w:rFonts w:hint="eastAsia"/>
        </w:rPr>
        <w:br/>
      </w:r>
      <w:r>
        <w:rPr>
          <w:rFonts w:hint="eastAsia"/>
        </w:rPr>
        <w:t>　　1.1 铁路客车行业定义及特点</w:t>
      </w:r>
      <w:r>
        <w:rPr>
          <w:rFonts w:hint="eastAsia"/>
        </w:rPr>
        <w:br/>
      </w:r>
      <w:r>
        <w:rPr>
          <w:rFonts w:hint="eastAsia"/>
        </w:rPr>
        <w:t>　　　　1.1.1 铁路客车的界定</w:t>
      </w:r>
      <w:r>
        <w:rPr>
          <w:rFonts w:hint="eastAsia"/>
        </w:rPr>
        <w:br/>
      </w:r>
      <w:r>
        <w:rPr>
          <w:rFonts w:hint="eastAsia"/>
        </w:rPr>
        <w:t>　　　　1.1.2 铁路客车分类及特点</w:t>
      </w:r>
      <w:r>
        <w:rPr>
          <w:rFonts w:hint="eastAsia"/>
        </w:rPr>
        <w:br/>
      </w:r>
      <w:r>
        <w:rPr>
          <w:rFonts w:hint="eastAsia"/>
        </w:rPr>
        <w:t>　　1.2 铁路客车型号与编码</w:t>
      </w:r>
      <w:r>
        <w:rPr>
          <w:rFonts w:hint="eastAsia"/>
        </w:rPr>
        <w:br/>
      </w:r>
      <w:r>
        <w:rPr>
          <w:rFonts w:hint="eastAsia"/>
        </w:rPr>
        <w:t>　　　　1.2.1 客车基本型号</w:t>
      </w:r>
      <w:r>
        <w:rPr>
          <w:rFonts w:hint="eastAsia"/>
        </w:rPr>
        <w:br/>
      </w:r>
      <w:r>
        <w:rPr>
          <w:rFonts w:hint="eastAsia"/>
        </w:rPr>
        <w:t>　　　　1.2.2 客车车号编码</w:t>
      </w:r>
      <w:r>
        <w:rPr>
          <w:rFonts w:hint="eastAsia"/>
        </w:rPr>
        <w:br/>
      </w:r>
      <w:r>
        <w:rPr>
          <w:rFonts w:hint="eastAsia"/>
        </w:rPr>
        <w:t>　　1.3 铁路客车其综介绍</w:t>
      </w:r>
      <w:r>
        <w:rPr>
          <w:rFonts w:hint="eastAsia"/>
        </w:rPr>
        <w:br/>
      </w:r>
      <w:r>
        <w:rPr>
          <w:rFonts w:hint="eastAsia"/>
        </w:rPr>
        <w:t>　　　　1.3.1 现代客车材料</w:t>
      </w:r>
      <w:r>
        <w:rPr>
          <w:rFonts w:hint="eastAsia"/>
        </w:rPr>
        <w:br/>
      </w:r>
      <w:r>
        <w:rPr>
          <w:rFonts w:hint="eastAsia"/>
        </w:rPr>
        <w:t>　　　　1.3.2 客车在构造和内部设施</w:t>
      </w:r>
      <w:r>
        <w:rPr>
          <w:rFonts w:hint="eastAsia"/>
        </w:rPr>
        <w:br/>
      </w:r>
      <w:r>
        <w:rPr>
          <w:rFonts w:hint="eastAsia"/>
        </w:rPr>
        <w:t>　　　　1.3.3 高速客车设计要素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铁路客车行业市场特点概述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2020-2025年中国铁路客车行业发展环境分析</w:t>
      </w:r>
      <w:r>
        <w:rPr>
          <w:rFonts w:hint="eastAsia"/>
        </w:rPr>
        <w:br/>
      </w:r>
      <w:r>
        <w:rPr>
          <w:rFonts w:hint="eastAsia"/>
        </w:rPr>
        <w:t>　　3.1 铁路客车行业政治法律环境（P）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铁路客车行业经济环境分析（E）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铁路客车行业社会环境分析（S）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铁路客车产业社会环境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铁路客车行业技术环境分析（T）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铁路客车技术分析</w:t>
      </w:r>
      <w:r>
        <w:rPr>
          <w:rFonts w:hint="eastAsia"/>
        </w:rPr>
        <w:br/>
      </w:r>
      <w:r>
        <w:rPr>
          <w:rFonts w:hint="eastAsia"/>
        </w:rPr>
        <w:t>　　　　1 、国外铁路客车技术的发展</w:t>
      </w:r>
      <w:r>
        <w:rPr>
          <w:rFonts w:hint="eastAsia"/>
        </w:rPr>
        <w:br/>
      </w:r>
      <w:r>
        <w:rPr>
          <w:rFonts w:hint="eastAsia"/>
        </w:rPr>
        <w:t>　　　　2 、国内外铁路客车转向架悬挂系统的发展</w:t>
      </w:r>
      <w:r>
        <w:rPr>
          <w:rFonts w:hint="eastAsia"/>
        </w:rPr>
        <w:br/>
      </w:r>
      <w:r>
        <w:rPr>
          <w:rFonts w:hint="eastAsia"/>
        </w:rPr>
        <w:t>　　　　3 、国外铁路客车的现状与发展</w:t>
      </w:r>
      <w:r>
        <w:rPr>
          <w:rFonts w:hint="eastAsia"/>
        </w:rPr>
        <w:br/>
      </w:r>
      <w:r>
        <w:rPr>
          <w:rFonts w:hint="eastAsia"/>
        </w:rPr>
        <w:t>　　　　3.4.2 铁路客车技术发展水平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全球铁路客车所属行业发展概述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2020-2025年全球铁路客车行业发展情况概述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全球铁路客车行业发展现状</w:t>
      </w:r>
      <w:r>
        <w:rPr>
          <w:rFonts w:hint="eastAsia"/>
        </w:rPr>
        <w:br/>
      </w:r>
      <w:r>
        <w:rPr>
          <w:rFonts w:hint="eastAsia"/>
        </w:rPr>
        <w:t>　　　　4.1.2 全球铁路客车行业发展特征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2020-2025年全球主要地区铁路客车行业发展状况</w:t>
      </w:r>
      <w:r>
        <w:rPr>
          <w:rFonts w:hint="eastAsia"/>
        </w:rPr>
        <w:br/>
      </w:r>
      <w:r>
        <w:rPr>
          <w:rFonts w:hint="eastAsia"/>
        </w:rPr>
        <w:t>　　　　4.2.1 美国铁路客车分析</w:t>
      </w:r>
      <w:r>
        <w:rPr>
          <w:rFonts w:hint="eastAsia"/>
        </w:rPr>
        <w:br/>
      </w:r>
      <w:r>
        <w:rPr>
          <w:rFonts w:hint="eastAsia"/>
        </w:rPr>
        <w:t>　　　　4.2.2 德国铁路短途客车</w:t>
      </w:r>
      <w:r>
        <w:rPr>
          <w:rFonts w:hint="eastAsia"/>
        </w:rPr>
        <w:br/>
      </w:r>
      <w:r>
        <w:rPr>
          <w:rFonts w:hint="eastAsia"/>
        </w:rPr>
        <w:t>　　　　4.2.3 日本铁路公路两用客车分析</w:t>
      </w:r>
      <w:r>
        <w:rPr>
          <w:rFonts w:hint="eastAsia"/>
        </w:rPr>
        <w:br/>
      </w:r>
      <w:r>
        <w:rPr>
          <w:rFonts w:hint="eastAsia"/>
        </w:rPr>
        <w:t>　　4.3 2025-2031年全球铁路客车行业发展前景预测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全球铁路客车行业发展前景分析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全球铁路客车行业发展趋势分析</w:t>
      </w:r>
      <w:r>
        <w:rPr>
          <w:rFonts w:hint="eastAsia"/>
        </w:rPr>
        <w:br/>
      </w:r>
      <w:r>
        <w:rPr>
          <w:rFonts w:hint="eastAsia"/>
        </w:rPr>
        <w:t>　　4.4 全球铁路客车行业重点企业发展动态分析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中国铁路客车所属行业发展概述</w:t>
      </w:r>
      <w:r>
        <w:rPr>
          <w:rFonts w:hint="eastAsia"/>
        </w:rPr>
        <w:br/>
      </w:r>
      <w:r>
        <w:rPr>
          <w:rFonts w:hint="eastAsia"/>
        </w:rPr>
        <w:t>　　5.1 中国铁路客车行业发展状况分析</w:t>
      </w:r>
      <w:r>
        <w:rPr>
          <w:rFonts w:hint="eastAsia"/>
        </w:rPr>
        <w:br/>
      </w:r>
      <w:r>
        <w:rPr>
          <w:rFonts w:hint="eastAsia"/>
        </w:rPr>
        <w:t>　　　　5.1.1 二十一世纪的铁路客车</w:t>
      </w:r>
      <w:r>
        <w:rPr>
          <w:rFonts w:hint="eastAsia"/>
        </w:rPr>
        <w:br/>
      </w:r>
      <w:r>
        <w:rPr>
          <w:rFonts w:hint="eastAsia"/>
        </w:rPr>
        <w:t>　　　　5.1.2 铁路客车行业特点分析</w:t>
      </w:r>
      <w:r>
        <w:rPr>
          <w:rFonts w:hint="eastAsia"/>
        </w:rPr>
        <w:br/>
      </w:r>
      <w:r>
        <w:rPr>
          <w:rFonts w:hint="eastAsia"/>
        </w:rPr>
        <w:t>　　　　5.1.3 铁路客车销售分析</w:t>
      </w:r>
      <w:r>
        <w:rPr>
          <w:rFonts w:hint="eastAsia"/>
        </w:rPr>
        <w:br/>
      </w:r>
      <w:r>
        <w:rPr>
          <w:rFonts w:hint="eastAsia"/>
        </w:rPr>
        <w:t>　　5.2 2020-2025年铁路客车行业发展现状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2020-2025年中国铁路客车行业市场规模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2020-2025年中国铁路客车行业发展分析</w:t>
      </w:r>
      <w:r>
        <w:rPr>
          <w:rFonts w:hint="eastAsia"/>
        </w:rPr>
        <w:br/>
      </w:r>
      <w:r>
        <w:rPr>
          <w:rFonts w:hint="eastAsia"/>
        </w:rPr>
        <w:t>　　　　中国高铁线路不断延伸，技术不断进步。作为一项国民基础设施，盈利并不是高铁的首要目标，目前国内盈利的高铁也只有一条，那就是大名鼎鼎的京沪高铁。</w:t>
      </w:r>
      <w:r>
        <w:rPr>
          <w:rFonts w:hint="eastAsia"/>
        </w:rPr>
        <w:br/>
      </w:r>
      <w:r>
        <w:rPr>
          <w:rFonts w:hint="eastAsia"/>
        </w:rPr>
        <w:t>　　　　京沪高铁于 开工建设，通 车，总投资额 2209 亿元，沿途所经过区域面积占全国国土面的 6.5%，沿线人口占比达全 国 25%，GDP 占比超过全国 40%。</w:t>
      </w:r>
      <w:r>
        <w:rPr>
          <w:rFonts w:hint="eastAsia"/>
        </w:rPr>
        <w:br/>
      </w:r>
      <w:r>
        <w:rPr>
          <w:rFonts w:hint="eastAsia"/>
        </w:rPr>
        <w:t>　　　　京沪高铁公司成立于，京沪高铁于日正式开通运营，规划输送能力为单向每年运送8000万人，总投资2209.4亿元，曾被业内人士评价为“铁路总公司手里最赚钱、最优质的一个资产”。京沪高铁公司筹建之初，何时上市就一直备受外界关注。</w:t>
      </w:r>
      <w:r>
        <w:rPr>
          <w:rFonts w:hint="eastAsia"/>
        </w:rPr>
        <w:br/>
      </w:r>
      <w:r>
        <w:rPr>
          <w:rFonts w:hint="eastAsia"/>
        </w:rPr>
        <w:t>　　　　京沪高铁公司参股股东披露的信息显示，京沪高铁自扭亏后持续盈利，四年时间内收获利润共计311.7亿元。另外，京沪高速公司于首次实现股利分红，其中持股1.35%的河北建投交通投资有限责任公司在分得0.06亿元，分得0.57亿元;持股4.51%的天津铁路建设投资控股（集团）有限公司分得约0.12亿元，分得1.2亿元。</w:t>
      </w:r>
      <w:r>
        <w:rPr>
          <w:rFonts w:hint="eastAsia"/>
        </w:rPr>
        <w:br/>
      </w:r>
      <w:r>
        <w:rPr>
          <w:rFonts w:hint="eastAsia"/>
        </w:rPr>
        <w:t>　　　　京沪高铁净利率与铁路总公司总体净利率对比</w:t>
      </w:r>
      <w:r>
        <w:rPr>
          <w:rFonts w:hint="eastAsia"/>
        </w:rPr>
        <w:br/>
      </w:r>
      <w:r>
        <w:rPr>
          <w:rFonts w:hint="eastAsia"/>
        </w:rPr>
        <w:t>　　　　5.2.3 2020-2025年中国铁路客车保有量分析</w:t>
      </w:r>
      <w:r>
        <w:rPr>
          <w:rFonts w:hint="eastAsia"/>
        </w:rPr>
        <w:br/>
      </w:r>
      <w:r>
        <w:rPr>
          <w:rFonts w:hint="eastAsia"/>
        </w:rPr>
        <w:t>　　　　1 、旅客乘坐车总量</w:t>
      </w:r>
      <w:r>
        <w:rPr>
          <w:rFonts w:hint="eastAsia"/>
        </w:rPr>
        <w:br/>
      </w:r>
      <w:r>
        <w:rPr>
          <w:rFonts w:hint="eastAsia"/>
        </w:rPr>
        <w:t>　　　　2 、硬座车保有量</w:t>
      </w:r>
      <w:r>
        <w:rPr>
          <w:rFonts w:hint="eastAsia"/>
        </w:rPr>
        <w:br/>
      </w:r>
      <w:r>
        <w:rPr>
          <w:rFonts w:hint="eastAsia"/>
        </w:rPr>
        <w:t>　　　　3 、硬卧车保有量</w:t>
      </w:r>
      <w:r>
        <w:rPr>
          <w:rFonts w:hint="eastAsia"/>
        </w:rPr>
        <w:br/>
      </w:r>
      <w:r>
        <w:rPr>
          <w:rFonts w:hint="eastAsia"/>
        </w:rPr>
        <w:t>　　　　4 、软座车保有量</w:t>
      </w:r>
      <w:r>
        <w:rPr>
          <w:rFonts w:hint="eastAsia"/>
        </w:rPr>
        <w:br/>
      </w:r>
      <w:r>
        <w:rPr>
          <w:rFonts w:hint="eastAsia"/>
        </w:rPr>
        <w:t>　　　　5 、软卧车保有量</w:t>
      </w:r>
      <w:r>
        <w:rPr>
          <w:rFonts w:hint="eastAsia"/>
        </w:rPr>
        <w:br/>
      </w:r>
      <w:r>
        <w:rPr>
          <w:rFonts w:hint="eastAsia"/>
        </w:rPr>
        <w:t>　　　　6 、空调车数量及所占比重</w:t>
      </w:r>
      <w:r>
        <w:rPr>
          <w:rFonts w:hint="eastAsia"/>
        </w:rPr>
        <w:br/>
      </w:r>
      <w:r>
        <w:rPr>
          <w:rFonts w:hint="eastAsia"/>
        </w:rPr>
        <w:t>　　5.3 2025-2031年中国铁路客车行业面临的困境及对策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中国铁路客运质量分析</w:t>
      </w:r>
      <w:r>
        <w:rPr>
          <w:rFonts w:hint="eastAsia"/>
        </w:rPr>
        <w:br/>
      </w:r>
      <w:r>
        <w:rPr>
          <w:rFonts w:hint="eastAsia"/>
        </w:rPr>
        <w:t>　　　　1 、铁路客运质量的内涵</w:t>
      </w:r>
      <w:r>
        <w:rPr>
          <w:rFonts w:hint="eastAsia"/>
        </w:rPr>
        <w:br/>
      </w:r>
      <w:r>
        <w:rPr>
          <w:rFonts w:hint="eastAsia"/>
        </w:rPr>
        <w:t>　　　　2 、铁路客运产品质量特性</w:t>
      </w:r>
      <w:r>
        <w:rPr>
          <w:rFonts w:hint="eastAsia"/>
        </w:rPr>
        <w:br/>
      </w:r>
      <w:r>
        <w:rPr>
          <w:rFonts w:hint="eastAsia"/>
        </w:rPr>
        <w:t>　　　　3 、铁路客运质量存在不不足</w:t>
      </w:r>
      <w:r>
        <w:rPr>
          <w:rFonts w:hint="eastAsia"/>
        </w:rPr>
        <w:br/>
      </w:r>
      <w:r>
        <w:rPr>
          <w:rFonts w:hint="eastAsia"/>
        </w:rPr>
        <w:t>　　　　4 、提高铁路客运服务质量管理步骤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　　5.3.2 中国铁路客车企业发展困境及策略分析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国内铁路客车企业的出路分析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中国铁路客车所属行业市场运行分析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2020-2025年中国铁路客车所属行业总体规模分析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2020-2025年中国铁路客车所属行业产销情况分析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中国铁路客车行业工业总产值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中国铁路客车行业工业销售产值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中国铁路客车行业产销率</w:t>
      </w:r>
      <w:r>
        <w:rPr>
          <w:rFonts w:hint="eastAsia"/>
        </w:rPr>
        <w:br/>
      </w:r>
      <w:r>
        <w:rPr>
          <w:rFonts w:hint="eastAsia"/>
        </w:rPr>
        <w:t>　　6.3 2020-2025年中国铁路客车所属行业市场供需分析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中国铁路客车行业供给分析</w:t>
      </w:r>
      <w:r>
        <w:rPr>
          <w:rFonts w:hint="eastAsia"/>
        </w:rPr>
        <w:br/>
      </w:r>
      <w:r>
        <w:rPr>
          <w:rFonts w:hint="eastAsia"/>
        </w:rPr>
        <w:t>　　　　6.3.2 中国铁路客车行业需求分析</w:t>
      </w:r>
      <w:r>
        <w:rPr>
          <w:rFonts w:hint="eastAsia"/>
        </w:rPr>
        <w:br/>
      </w:r>
      <w:r>
        <w:rPr>
          <w:rFonts w:hint="eastAsia"/>
        </w:rPr>
        <w:t>　　　　6.3.3 中国铁路客车行业供需平衡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2020-2025年中国铁路客车所属行业财务指标总体分析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中国铁路客车行业细分市场分析</w:t>
      </w:r>
      <w:r>
        <w:rPr>
          <w:rFonts w:hint="eastAsia"/>
        </w:rPr>
        <w:br/>
      </w:r>
      <w:r>
        <w:rPr>
          <w:rFonts w:hint="eastAsia"/>
        </w:rPr>
        <w:t>　　7.1 铁路客车行业细分市场概况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硬座车市场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软座车市场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硬卧车市场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中国铁路客车行业上、下游产业链分析</w:t>
      </w:r>
      <w:r>
        <w:rPr>
          <w:rFonts w:hint="eastAsia"/>
        </w:rPr>
        <w:br/>
      </w:r>
      <w:r>
        <w:rPr>
          <w:rFonts w:hint="eastAsia"/>
        </w:rPr>
        <w:t>　　8.1 铁路客车行业产业链概述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铁路客车行业产业链</w:t>
      </w:r>
      <w:r>
        <w:rPr>
          <w:rFonts w:hint="eastAsia"/>
        </w:rPr>
        <w:br/>
      </w:r>
      <w:r>
        <w:rPr>
          <w:rFonts w:hint="eastAsia"/>
        </w:rPr>
        <w:t>　　8.2 铁路客车行业主要上游产业发展分析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铁路客车行业主要下游产业发展分析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中国铁路客车行业市场竞争格局分析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中国铁路客车行业竞争格局分析</w:t>
      </w:r>
      <w:r>
        <w:rPr>
          <w:rFonts w:hint="eastAsia"/>
        </w:rPr>
        <w:br/>
      </w:r>
      <w:r>
        <w:rPr>
          <w:rFonts w:hint="eastAsia"/>
        </w:rPr>
        <w:t>　　　　9.1.1 铁路客车行业区域分布格局</w:t>
      </w:r>
      <w:r>
        <w:rPr>
          <w:rFonts w:hint="eastAsia"/>
        </w:rPr>
        <w:br/>
      </w:r>
      <w:r>
        <w:rPr>
          <w:rFonts w:hint="eastAsia"/>
        </w:rPr>
        <w:t>　　　　9.1.2 铁路客车行业企业规模格局</w:t>
      </w:r>
      <w:r>
        <w:rPr>
          <w:rFonts w:hint="eastAsia"/>
        </w:rPr>
        <w:br/>
      </w:r>
      <w:r>
        <w:rPr>
          <w:rFonts w:hint="eastAsia"/>
        </w:rPr>
        <w:t>　　　　9.1.3 铁路客车行业企业性质格局</w:t>
      </w:r>
      <w:r>
        <w:rPr>
          <w:rFonts w:hint="eastAsia"/>
        </w:rPr>
        <w:br/>
      </w:r>
      <w:r>
        <w:rPr>
          <w:rFonts w:hint="eastAsia"/>
        </w:rPr>
        <w:t>　　9.2 中国铁路客车行业竞争五力分析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中国铁路客车行业竞争SWOT分析</w:t>
      </w:r>
      <w:r>
        <w:rPr>
          <w:rFonts w:hint="eastAsia"/>
        </w:rPr>
        <w:br/>
      </w:r>
      <w:r>
        <w:rPr>
          <w:rFonts w:hint="eastAsia"/>
        </w:rPr>
        <w:t>　　9.4 中国铁路客车行业投资兼并重组整合分析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中国铁路客车行业领先企业竞争力分析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中国南车股份有限公司竞争力分析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南车四方机车车辆股份有限公司竞争力分析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长春长客-庞巴迪轨道车辆有限公司竞争力分析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中国北车集团唐山机车车辆厂竞争力分析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中国南车集团南京浦镇车辆竞争力分析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中国北车集团长春客车厂竞争力分析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上海阿尔斯通交通设备有限公司竞争力分析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唐山华达总公司竞争力分析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青岛四机劳务开发有限公司竞争力分析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长春轨道客车股份有限公司竞争力分析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2025-2031年中国铁路客车行业发展趋势与前景分析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2025-2031年中国铁路客车市场发展前景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2025-2031年铁路客车市场发展潜力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2025-2031年铁路客车市场发展前景展望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2025-2031年铁路客车细分行业发展前景分析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2025-2031年中国铁路客车市场发展趋势预测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2025-2031年铁路客车行业发展趋势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2025-2031年铁路客车市场规模预测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2025-2031年铁路客车行业应用趋势预测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2025-2031年中国铁路客车行业供需预测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2025-2031年中国铁路客车行业供给预测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2025-2031年中国铁路客车行业需求预测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2025-2031年中国铁路客车供需平衡预测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2025-2031年中国铁路客车行业投资前景</w:t>
      </w:r>
      <w:r>
        <w:rPr>
          <w:rFonts w:hint="eastAsia"/>
        </w:rPr>
        <w:br/>
      </w:r>
      <w:r>
        <w:rPr>
          <w:rFonts w:hint="eastAsia"/>
        </w:rPr>
        <w:t>　　12.1 铁路客车行业投资机会分析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铁路客车行业投资风险分析</w:t>
      </w:r>
      <w:r>
        <w:rPr>
          <w:rFonts w:hint="eastAsia"/>
        </w:rPr>
        <w:br/>
      </w:r>
      <w:r>
        <w:rPr>
          <w:rFonts w:hint="eastAsia"/>
        </w:rPr>
        <w:t>　　　　12.2.1 铁路客车行业政策风险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铁路客车行业投资潜力与建议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铁路客车行业投资潜力分析</w:t>
      </w:r>
      <w:r>
        <w:rPr>
          <w:rFonts w:hint="eastAsia"/>
        </w:rPr>
        <w:br/>
      </w:r>
      <w:r>
        <w:rPr>
          <w:rFonts w:hint="eastAsia"/>
        </w:rPr>
        <w:t>　　　　12.3.2 铁路客车行业最新投资动态</w:t>
      </w:r>
      <w:r>
        <w:rPr>
          <w:rFonts w:hint="eastAsia"/>
        </w:rPr>
        <w:br/>
      </w:r>
      <w:r>
        <w:rPr>
          <w:rFonts w:hint="eastAsia"/>
        </w:rPr>
        <w:t>　　　　12.3.3 铁路客车行业投资机会与建议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2025-2031年中国铁路客车企业投资战略与客户策略分析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铁路客车企业发展战略规划背景意义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铁路客车企业战略规划制定依据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铁路客车企业战略规划策略分析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铁路客车行业特点</w:t>
      </w:r>
      <w:r>
        <w:rPr>
          <w:rFonts w:hint="eastAsia"/>
        </w:rPr>
        <w:br/>
      </w:r>
      <w:r>
        <w:rPr>
          <w:rFonts w:hint="eastAsia"/>
        </w:rPr>
        <w:t>　　图表 铁路客车行业生命周期</w:t>
      </w:r>
      <w:r>
        <w:rPr>
          <w:rFonts w:hint="eastAsia"/>
        </w:rPr>
        <w:br/>
      </w:r>
      <w:r>
        <w:rPr>
          <w:rFonts w:hint="eastAsia"/>
        </w:rPr>
        <w:t>　　图表 铁路客车行业产业链分析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2020-2025年铁路客车行业市场规模分析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2025-2031年铁路客车行业市场规模预测</w:t>
      </w:r>
      <w:r>
        <w:rPr>
          <w:rFonts w:hint="eastAsia"/>
        </w:rPr>
        <w:br/>
      </w:r>
      <w:r>
        <w:rPr>
          <w:rFonts w:hint="eastAsia"/>
        </w:rPr>
        <w:t>　　图表 中国铁路客车行业盈利能力分析</w:t>
      </w:r>
      <w:r>
        <w:rPr>
          <w:rFonts w:hint="eastAsia"/>
        </w:rPr>
        <w:br/>
      </w:r>
      <w:r>
        <w:rPr>
          <w:rFonts w:hint="eastAsia"/>
        </w:rPr>
        <w:t>　　图表 中国铁路客车行业运营能力分析</w:t>
      </w:r>
      <w:r>
        <w:rPr>
          <w:rFonts w:hint="eastAsia"/>
        </w:rPr>
        <w:br/>
      </w:r>
      <w:r>
        <w:rPr>
          <w:rFonts w:hint="eastAsia"/>
        </w:rPr>
        <w:t>　　图表 中国铁路客车行业偿债能力分析</w:t>
      </w:r>
      <w:r>
        <w:rPr>
          <w:rFonts w:hint="eastAsia"/>
        </w:rPr>
        <w:br/>
      </w:r>
      <w:r>
        <w:rPr>
          <w:rFonts w:hint="eastAsia"/>
        </w:rPr>
        <w:t>　　图表 中国铁路客车行业发展能力分析</w:t>
      </w:r>
      <w:r>
        <w:rPr>
          <w:rFonts w:hint="eastAsia"/>
        </w:rPr>
        <w:br/>
      </w:r>
      <w:r>
        <w:rPr>
          <w:rFonts w:hint="eastAsia"/>
        </w:rPr>
        <w:t>　　图表 中国铁路客车行业经营效益分析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2020-2025年铁路客车重要数据指标比较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2020-2025年中国铁路客车行业销售情况分析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2020-2025年中国铁路客车行业利润情况分析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2020-2025年中国铁路客车行业资产情况分析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2020-2025年中国铁路客车竞争力分析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2025-2031年中国铁路客车产能预测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2025-2031年中国铁路客车消费量预测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2025-2031年中国铁路客车市场价格走势预测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2025-2031年中国铁路客车发展趋势预测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810507cf4416b" w:history="1">
        <w:r>
          <w:rPr>
            <w:rStyle w:val="Hyperlink"/>
          </w:rPr>
          <w:t>2025-2031年中国铁路客车行业深度调研与发展趋势分析报告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810507cf4416b" w:history="1">
        <w:r>
          <w:rPr>
            <w:rStyle w:val="Hyperlink"/>
          </w:rPr>
          <w:t>https://www.20087.com/0/91/TieLuKeCheFaZhanQuShiYuCe.html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热点：铁路最吃香的十大岗位、铁路客车型号、22型客车现在还有吗、铁路客车分类、火车客车分为哪八种、铁路客车车次符号、广州火车站列车查询、铁路客车有哪些、全国仅有的三列双层动卧高铁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5b98e0f984ccb" w:history="1">
      <w:r>
        <w:rPr>
          <w:rStyle w:val="Hyperlink"/>
        </w:rPr>
        <w:t>2025-2031年中国铁路客车行业深度调研与发展趋势分析报告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ieLuKeCheFaZhanQuShiYuCe.html" TargetMode="External" Id="R766810507cf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ieLuKeCheFaZhanQuShiYuCe.html" TargetMode="External" Id="R1815b98e0f98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2025-05-14T23:27:00Z</dcterms:created>
  <dcterms:modified xsi:type="dcterms:W3CDTF">2025-05-15T00:27:00Z</dcterms:modified>
  <dc:subject>2025-2031年中国铁路客车行业深度调研与发展趋势分析报告</dc:subject>
  <dc:title>2025-2031年中国铁路客车行业深度调研与发展趋势分析报告</dc:title>
  <cp:keywords>2025-2031年中国铁路客车行业深度调研与发展趋势分析报告</cp:keywords>
  <dc:description>2025-2031年中国铁路客车行业深度调研与发展趋势分析报告</dc:description>
</cp:coreProperties>
</file>