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d056332384b6a" w:history="1">
              <w:r>
                <w:rPr>
                  <w:rStyle w:val="Hyperlink"/>
                </w:rPr>
                <w:t>2023-2029年中国太阳膜行业发展全面调研与未来趋势分析报告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d056332384b6a" w:history="1">
              <w:r>
                <w:rPr>
                  <w:rStyle w:val="Hyperlink"/>
                </w:rPr>
                <w:t>2023-2029年中国太阳膜行业发展全面调研与未来趋势分析报告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d056332384b6a" w:history="1">
                <w:r>
                  <w:rPr>
                    <w:rStyle w:val="Hyperlink"/>
                  </w:rPr>
                  <w:t>https://www.20087.com/1/11/TaiYangMoDeFaZhanQuShi.html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膜，也称隔热膜，是一种贴在窗户玻璃上的薄膜，主要用于阻挡紫外线、红外线和可见光，以减少室内热量积累和保护室内物品不受阳光损害。近年来，随着建筑节能标准的提高和消费者对舒适居住环境的需求增加，太阳膜市场迎来了快速增长。现代太阳膜不仅具有出色的隔热性能，还具备美观、防爆和隐私保护等功能，满足了不同场景的应用需求。</w:t>
      </w:r>
      <w:r>
        <w:rPr>
          <w:rFonts w:hint="eastAsia"/>
        </w:rPr>
        <w:br/>
      </w:r>
      <w:r>
        <w:rPr>
          <w:rFonts w:hint="eastAsia"/>
        </w:rPr>
        <w:t>　　未来，太阳膜将更加注重环保和智能化。一方面，通过采用新型环保材料和生产工艺，减少膜材对环境的影响，同时提高其回收利用价值。另一方面，智能太阳膜将结合光电转换技术和物联网，实现自动调光和能量管理，不仅能够根据外界光线自动调节透光率，还可以收集太阳能为室内设备供电，促进绿色建筑和智能家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d056332384b6a" w:history="1">
        <w:r>
          <w:rPr>
            <w:rStyle w:val="Hyperlink"/>
          </w:rPr>
          <w:t>2023-2029年中国太阳膜行业发展全面调研与未来趋势分析报告</w:t>
        </w:r>
      </w:hyperlink>
      <w:r>
        <w:rPr>
          <w:rFonts w:hint="eastAsia"/>
        </w:rPr>
        <w:t>》基于深入的行业调研，对太阳膜产业链进行了全面分析。报告详细探讨了太阳膜市场规模、需求状况，以及价格动态，并深入解读了当前太阳膜行业现状、市场前景及未来发展趋势。同时，报告聚焦于太阳膜行业重点企业，剖析了竞争格局、市场集中度及品牌建设情况，并对太阳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一、太阳膜行业定义及分类</w:t>
      </w:r>
      <w:r>
        <w:rPr>
          <w:rFonts w:hint="eastAsia"/>
        </w:rPr>
        <w:br/>
      </w:r>
      <w:r>
        <w:rPr>
          <w:rFonts w:hint="eastAsia"/>
        </w:rPr>
        <w:t>　　　　二、太阳膜行业经济特性</w:t>
      </w:r>
      <w:r>
        <w:rPr>
          <w:rFonts w:hint="eastAsia"/>
        </w:rPr>
        <w:br/>
      </w:r>
      <w:r>
        <w:rPr>
          <w:rFonts w:hint="eastAsia"/>
        </w:rPr>
        <w:t>　　　　三、太阳膜行业产业链简介</w:t>
      </w:r>
      <w:r>
        <w:rPr>
          <w:rFonts w:hint="eastAsia"/>
        </w:rPr>
        <w:br/>
      </w:r>
      <w:r>
        <w:rPr>
          <w:rFonts w:hint="eastAsia"/>
        </w:rPr>
        <w:t>　　第二节 太阳膜行业发展成熟度</w:t>
      </w:r>
      <w:r>
        <w:rPr>
          <w:rFonts w:hint="eastAsia"/>
        </w:rPr>
        <w:br/>
      </w:r>
      <w:r>
        <w:rPr>
          <w:rFonts w:hint="eastAsia"/>
        </w:rPr>
        <w:t>　　　　一、太阳膜行业发展周期分析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2022-2023年太阳膜行业发展环境分析</w:t>
      </w:r>
      <w:r>
        <w:rPr>
          <w:rFonts w:hint="eastAsia"/>
        </w:rPr>
        <w:br/>
      </w:r>
      <w:r>
        <w:rPr>
          <w:rFonts w:hint="eastAsia"/>
        </w:rPr>
        <w:t>　　第一节 太阳膜行业环境分析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当前我国太阳膜技术发展现状</w:t>
      </w:r>
      <w:r>
        <w:rPr>
          <w:rFonts w:hint="eastAsia"/>
        </w:rPr>
        <w:br/>
      </w:r>
      <w:r>
        <w:rPr>
          <w:rFonts w:hint="eastAsia"/>
        </w:rPr>
        <w:t>　　第二节 中外太阳膜技术差距及产生差距的主要原因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提高我国太阳膜技术的对策</w:t>
      </w:r>
      <w:r>
        <w:rPr>
          <w:rFonts w:hint="eastAsia"/>
        </w:rPr>
        <w:br/>
      </w:r>
      <w:r>
        <w:rPr>
          <w:rFonts w:hint="eastAsia"/>
        </w:rPr>
        <w:t>　　第四节 我国太阳膜产品研发、设计发展趋势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中国太阳膜市场发展调研</w:t>
      </w:r>
      <w:r>
        <w:rPr>
          <w:rFonts w:hint="eastAsia"/>
        </w:rPr>
        <w:br/>
      </w:r>
      <w:r>
        <w:rPr>
          <w:rFonts w:hint="eastAsia"/>
        </w:rPr>
        <w:t>　　第一节 太阳膜市场现状分析及预测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二、2018-2029年中国太阳膜市场规模预测</w:t>
      </w:r>
      <w:r>
        <w:rPr>
          <w:rFonts w:hint="eastAsia"/>
        </w:rPr>
        <w:br/>
      </w:r>
      <w:r>
        <w:rPr>
          <w:rFonts w:hint="eastAsia"/>
        </w:rPr>
        <w:t>　　第二节 太阳膜行业产能分析及预测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二、2018-2029年中国太阳膜行业产能预测</w:t>
      </w:r>
      <w:r>
        <w:rPr>
          <w:rFonts w:hint="eastAsia"/>
        </w:rPr>
        <w:br/>
      </w:r>
      <w:r>
        <w:rPr>
          <w:rFonts w:hint="eastAsia"/>
        </w:rPr>
        <w:t>　　第三节 太阳膜行业产量分析及预测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二、2018-2029年中国太阳膜行业产量预测</w:t>
      </w:r>
      <w:r>
        <w:rPr>
          <w:rFonts w:hint="eastAsia"/>
        </w:rPr>
        <w:br/>
      </w:r>
      <w:r>
        <w:rPr>
          <w:rFonts w:hint="eastAsia"/>
        </w:rPr>
        <w:t>　　第四节 太阳膜市场需求分析及预测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二、2018-2029年中国太阳膜市场需求预测</w:t>
      </w:r>
      <w:r>
        <w:rPr>
          <w:rFonts w:hint="eastAsia"/>
        </w:rPr>
        <w:br/>
      </w:r>
      <w:r>
        <w:rPr>
          <w:rFonts w:hint="eastAsia"/>
        </w:rPr>
        <w:t>　　第五节 太阳膜进出口数据分析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五、太阳膜行业敏感性分析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太阳膜上游行业分析</w:t>
      </w:r>
      <w:r>
        <w:rPr>
          <w:rFonts w:hint="eastAsia"/>
        </w:rPr>
        <w:br/>
      </w:r>
      <w:r>
        <w:rPr>
          <w:rFonts w:hint="eastAsia"/>
        </w:rPr>
        <w:t>　　　　一、太阳膜产品成本构成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四、上游供给对太阳膜行业的影响</w:t>
      </w:r>
      <w:r>
        <w:rPr>
          <w:rFonts w:hint="eastAsia"/>
        </w:rPr>
        <w:br/>
      </w:r>
      <w:r>
        <w:rPr>
          <w:rFonts w:hint="eastAsia"/>
        </w:rPr>
        <w:t>　　第二节 太阳膜下游行业分析</w:t>
      </w:r>
      <w:r>
        <w:rPr>
          <w:rFonts w:hint="eastAsia"/>
        </w:rPr>
        <w:br/>
      </w:r>
      <w:r>
        <w:rPr>
          <w:rFonts w:hint="eastAsia"/>
        </w:rPr>
        <w:t>　　　　一、太阳膜下游行业分布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2023年中国太阳膜产业竞争现状分析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一、太阳膜竞争力分析</w:t>
      </w:r>
      <w:r>
        <w:rPr>
          <w:rFonts w:hint="eastAsia"/>
        </w:rPr>
        <w:br/>
      </w:r>
      <w:r>
        <w:rPr>
          <w:rFonts w:hint="eastAsia"/>
        </w:rPr>
        <w:t>　　　　二、太阳膜技术竞争分析</w:t>
      </w:r>
      <w:r>
        <w:rPr>
          <w:rFonts w:hint="eastAsia"/>
        </w:rPr>
        <w:br/>
      </w:r>
      <w:r>
        <w:rPr>
          <w:rFonts w:hint="eastAsia"/>
        </w:rPr>
        <w:t>　　　　三、太阳膜价格竞争分析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2023年中国太阳膜产业集中度分析</w:t>
      </w:r>
      <w:r>
        <w:rPr>
          <w:rFonts w:hint="eastAsia"/>
        </w:rPr>
        <w:br/>
      </w:r>
      <w:r>
        <w:rPr>
          <w:rFonts w:hint="eastAsia"/>
        </w:rPr>
        <w:t>　　　　一、太阳膜市场集中度分析</w:t>
      </w:r>
      <w:r>
        <w:rPr>
          <w:rFonts w:hint="eastAsia"/>
        </w:rPr>
        <w:br/>
      </w:r>
      <w:r>
        <w:rPr>
          <w:rFonts w:hint="eastAsia"/>
        </w:rPr>
        <w:t>　　　　二、太阳膜企业集中度分析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[中.智.林]对我国太阳膜品牌的战略思考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四、我国太阳膜企业的品牌战略</w:t>
      </w:r>
      <w:r>
        <w:rPr>
          <w:rFonts w:hint="eastAsia"/>
        </w:rPr>
        <w:br/>
      </w:r>
      <w:r>
        <w:rPr>
          <w:rFonts w:hint="eastAsia"/>
        </w:rPr>
        <w:t>　　　　五、太阳膜品牌战略管理的策略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太阳膜行业历程</w:t>
      </w:r>
      <w:r>
        <w:rPr>
          <w:rFonts w:hint="eastAsia"/>
        </w:rPr>
        <w:br/>
      </w:r>
      <w:r>
        <w:rPr>
          <w:rFonts w:hint="eastAsia"/>
        </w:rPr>
        <w:t>　　图表 太阳膜行业生命周期</w:t>
      </w:r>
      <w:r>
        <w:rPr>
          <w:rFonts w:hint="eastAsia"/>
        </w:rPr>
        <w:br/>
      </w:r>
      <w:r>
        <w:rPr>
          <w:rFonts w:hint="eastAsia"/>
        </w:rPr>
        <w:t>　　图表 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太阳膜行业类别</w:t>
      </w:r>
      <w:r>
        <w:rPr>
          <w:rFonts w:hint="eastAsia"/>
        </w:rPr>
        <w:br/>
      </w:r>
      <w:r>
        <w:rPr>
          <w:rFonts w:hint="eastAsia"/>
        </w:rPr>
        <w:t>　　图表 太阳膜行业产业链调研</w:t>
      </w:r>
      <w:r>
        <w:rPr>
          <w:rFonts w:hint="eastAsia"/>
        </w:rPr>
        <w:br/>
      </w:r>
      <w:r>
        <w:rPr>
          <w:rFonts w:hint="eastAsia"/>
        </w:rPr>
        <w:t>　　图表 太阳膜行业现状</w:t>
      </w:r>
      <w:r>
        <w:rPr>
          <w:rFonts w:hint="eastAsia"/>
        </w:rPr>
        <w:br/>
      </w:r>
      <w:r>
        <w:rPr>
          <w:rFonts w:hint="eastAsia"/>
        </w:rPr>
        <w:t>　　图表 太阳膜行业标准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2023年中国太阳膜行业产能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2018-2023年中国太阳膜行业产量统计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2018-2023年中国太阳膜市场需求量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2018-2023年中国太阳膜行情</w:t>
      </w:r>
      <w:r>
        <w:rPr>
          <w:rFonts w:hint="eastAsia"/>
        </w:rPr>
        <w:br/>
      </w:r>
      <w:r>
        <w:rPr>
          <w:rFonts w:hint="eastAsia"/>
        </w:rPr>
        <w:t>　　图表 2018-2023年中国太阳膜价格走势图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太阳膜行业竞争对手分析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太阳膜行业准入条件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d056332384b6a" w:history="1">
        <w:r>
          <w:rPr>
            <w:rStyle w:val="Hyperlink"/>
          </w:rPr>
          <w:t>2023-2029年中国太阳膜行业发展全面调研与未来趋势分析报告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d056332384b6a" w:history="1">
        <w:r>
          <w:rPr>
            <w:rStyle w:val="Hyperlink"/>
          </w:rPr>
          <w:t>https://www.20087.com/1/11/TaiYangMoDeFaZhanQuShi.html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b319125c4dcd" w:history="1">
      <w:r>
        <w:rPr>
          <w:rStyle w:val="Hyperlink"/>
        </w:rPr>
        <w:t>2023-2029年中国太阳膜行业发展全面调研与未来趋势分析报告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iYangMoDeFaZhanQuShi.html" TargetMode="External" Id="R7b4d05633238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iYangMoDeFaZhanQuShi.html" TargetMode="External" Id="Rabc8b319125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2023-02-12T05:48:00Z</dcterms:created>
  <dcterms:modified xsi:type="dcterms:W3CDTF">2023-02-12T06:48:00Z</dcterms:modified>
  <dc:subject>2023-2029年中国太阳膜行业发展全面调研与未来趋势分析报告</dc:subject>
  <dc:title>2023-2029年中国太阳膜行业发展全面调研与未来趋势分析报告</dc:title>
  <cp:keywords>2023-2029年中国太阳膜行业发展全面调研与未来趋势分析报告</cp:keywords>
  <dc:description>2023-2029年中国太阳膜行业发展全面调研与未来趋势分析报告</dc:description>
</cp:coreProperties>
</file>