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f9d5dbe204bce" w:history="1">
              <w:r>
                <w:rPr>
                  <w:rStyle w:val="Hyperlink"/>
                </w:rPr>
                <w:t>中国微型电动车行业发展调研与市场前景预测报告（2025-2031年）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f9d5dbe204bce" w:history="1">
              <w:r>
                <w:rPr>
                  <w:rStyle w:val="Hyperlink"/>
                </w:rPr>
                <w:t>中国微型电动车行业发展调研与市场前景预测报告（2025-2031年）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f9d5dbe204bce" w:history="1">
                <w:r>
                  <w:rPr>
                    <w:rStyle w:val="Hyperlink"/>
                  </w:rPr>
                  <w:t>https://www.20087.com/1/91/WeiXingDianDongCheHangYeQianJing.html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电动车是新能源汽车市场中的一个重要细分领域，近年来因其小巧灵活、价格亲民的特点，在全球范围内获得了快速的发展。尤其是在中国市场，随着政府对新能源汽车政策的支持和消费者对环保出行方式的认可，微型电动车销量显著增长。微型电动车不仅满足了城市短途出行的需求，还因其较低的使用成本和便于停放的优势而受到年轻消费者的青睐。</w:t>
      </w:r>
      <w:r>
        <w:rPr>
          <w:rFonts w:hint="eastAsia"/>
        </w:rPr>
        <w:br/>
      </w:r>
      <w:r>
        <w:rPr>
          <w:rFonts w:hint="eastAsia"/>
        </w:rPr>
        <w:t>　　未来，微型电动车行业的发展将更加注重技术创新和服务升级。一方面，随着电池技术的进步和充电基础设施的完善，微型电动车的续航能力将得到提升，进一步拓宽其应用场景。另一方面，随着智能网联技术的应用，微型电动车将变得更加智能化，提供更加便捷的驾驶体验。此外，随着市场竞争的加剧，制造商将更加注重品牌形象和服务质量，以差异化策略赢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f9d5dbe204bce" w:history="1">
        <w:r>
          <w:rPr>
            <w:rStyle w:val="Hyperlink"/>
          </w:rPr>
          <w:t>中国微型电动车行业发展调研与市场前景预测报告（2025-2031年）</w:t>
        </w:r>
      </w:hyperlink>
      <w:r>
        <w:rPr>
          <w:rFonts w:hint="eastAsia"/>
        </w:rPr>
        <w:t>》基于科学的市场调研与数据分析，全面解析了微型电动车行业的市场规模、市场需求及发展现状。报告深入探讨了微型电动车产业链结构、细分市场特点及技术发展方向，并结合宏观经济环境与消费者需求变化，对微型电动车行业前景与未来趋势进行了科学预测，揭示了潜在增长空间。通过对微型电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微型电动车行业发展概述</w:t>
      </w:r>
      <w:r>
        <w:rPr>
          <w:rFonts w:hint="eastAsia"/>
        </w:rPr>
        <w:br/>
      </w:r>
      <w:r>
        <w:rPr>
          <w:rFonts w:hint="eastAsia"/>
        </w:rPr>
        <w:t>　　第一节 微型电动车的概念</w:t>
      </w:r>
      <w:r>
        <w:rPr>
          <w:rFonts w:hint="eastAsia"/>
        </w:rPr>
        <w:br/>
      </w:r>
      <w:r>
        <w:rPr>
          <w:rFonts w:hint="eastAsia"/>
        </w:rPr>
        <w:t>　　　　一、微型电动车的定义</w:t>
      </w:r>
      <w:r>
        <w:rPr>
          <w:rFonts w:hint="eastAsia"/>
        </w:rPr>
        <w:br/>
      </w:r>
      <w:r>
        <w:rPr>
          <w:rFonts w:hint="eastAsia"/>
        </w:rPr>
        <w:t>　　　　二、微型电动车的特点</w:t>
      </w:r>
      <w:r>
        <w:rPr>
          <w:rFonts w:hint="eastAsia"/>
        </w:rPr>
        <w:br/>
      </w:r>
      <w:r>
        <w:rPr>
          <w:rFonts w:hint="eastAsia"/>
        </w:rPr>
        <w:t>　　　　三、微型电动车的分类</w:t>
      </w:r>
      <w:r>
        <w:rPr>
          <w:rFonts w:hint="eastAsia"/>
        </w:rPr>
        <w:br/>
      </w:r>
      <w:r>
        <w:rPr>
          <w:rFonts w:hint="eastAsia"/>
        </w:rPr>
        <w:t>　　第二节 微型电动车行业链分析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微型电动车产品分析</w:t>
      </w:r>
      <w:r>
        <w:rPr>
          <w:rFonts w:hint="eastAsia"/>
        </w:rPr>
        <w:br/>
      </w:r>
      <w:r>
        <w:rPr>
          <w:rFonts w:hint="eastAsia"/>
        </w:rPr>
        <w:t>　　第一节 微型电动车产品用途及结构</w:t>
      </w:r>
      <w:r>
        <w:rPr>
          <w:rFonts w:hint="eastAsia"/>
        </w:rPr>
        <w:br/>
      </w:r>
      <w:r>
        <w:rPr>
          <w:rFonts w:hint="eastAsia"/>
        </w:rPr>
        <w:t>　　　　一、微型电动车产品用途</w:t>
      </w:r>
      <w:r>
        <w:rPr>
          <w:rFonts w:hint="eastAsia"/>
        </w:rPr>
        <w:br/>
      </w:r>
      <w:r>
        <w:rPr>
          <w:rFonts w:hint="eastAsia"/>
        </w:rPr>
        <w:t>　　　　二、微型电动车产品结构分析</w:t>
      </w:r>
      <w:r>
        <w:rPr>
          <w:rFonts w:hint="eastAsia"/>
        </w:rPr>
        <w:br/>
      </w:r>
      <w:r>
        <w:rPr>
          <w:rFonts w:hint="eastAsia"/>
        </w:rPr>
        <w:t>　　　　三、微型电动车在国民经济中的重要作用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第三节 微型电动车产品技术发展趋势</w:t>
      </w:r>
      <w:r>
        <w:rPr>
          <w:rFonts w:hint="eastAsia"/>
        </w:rPr>
        <w:br/>
      </w:r>
      <w:r>
        <w:rPr>
          <w:rFonts w:hint="eastAsia"/>
        </w:rPr>
        <w:t>　　第四节 我国微型电动车发展设想</w:t>
      </w:r>
      <w:r>
        <w:rPr>
          <w:rFonts w:hint="eastAsia"/>
        </w:rPr>
        <w:br/>
      </w:r>
      <w:r>
        <w:rPr>
          <w:rFonts w:hint="eastAsia"/>
        </w:rPr>
        <w:t>　　　　一、关键智能技术</w:t>
      </w:r>
      <w:r>
        <w:rPr>
          <w:rFonts w:hint="eastAsia"/>
        </w:rPr>
        <w:br/>
      </w:r>
      <w:r>
        <w:rPr>
          <w:rFonts w:hint="eastAsia"/>
        </w:rPr>
        <w:t>　　　　二、重点应用示范领域</w:t>
      </w:r>
      <w:r>
        <w:rPr>
          <w:rFonts w:hint="eastAsia"/>
        </w:rPr>
        <w:br/>
      </w:r>
      <w:r>
        <w:rPr>
          <w:rFonts w:hint="eastAsia"/>
        </w:rPr>
        <w:t>　　第五节 微型电动车发展目标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中国微型电动车发展外部环境分析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全球宏观经济环境对微型电动车发展影响分析</w:t>
      </w:r>
      <w:r>
        <w:rPr>
          <w:rFonts w:hint="eastAsia"/>
        </w:rPr>
        <w:br/>
      </w:r>
      <w:r>
        <w:rPr>
          <w:rFonts w:hint="eastAsia"/>
        </w:rPr>
        <w:t>　　第二节 我国微型电动车关键技术发展外部政策环境调研分析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　　　　1、微型电动车管理标准</w:t>
      </w:r>
      <w:r>
        <w:rPr>
          <w:rFonts w:hint="eastAsia"/>
        </w:rPr>
        <w:br/>
      </w:r>
      <w:r>
        <w:rPr>
          <w:rFonts w:hint="eastAsia"/>
        </w:rPr>
        <w:t>　　　　　　2、《新建纯电动乘用车生产企业投资项目和生产准入管理的暂行规定》</w:t>
      </w:r>
      <w:r>
        <w:rPr>
          <w:rFonts w:hint="eastAsia"/>
        </w:rPr>
        <w:br/>
      </w:r>
      <w:r>
        <w:rPr>
          <w:rFonts w:hint="eastAsia"/>
        </w:rPr>
        <w:t>　　　　　　3、各地方微型电动车上牌政策汇总</w:t>
      </w:r>
      <w:r>
        <w:rPr>
          <w:rFonts w:hint="eastAsia"/>
        </w:rPr>
        <w:br/>
      </w:r>
      <w:r>
        <w:rPr>
          <w:rFonts w:hint="eastAsia"/>
        </w:rPr>
        <w:t>　　　　三、政策特点与影响</w:t>
      </w:r>
      <w:r>
        <w:rPr>
          <w:rFonts w:hint="eastAsia"/>
        </w:rPr>
        <w:br/>
      </w:r>
      <w:r>
        <w:rPr>
          <w:rFonts w:hint="eastAsia"/>
        </w:rPr>
        <w:t>　　　　　　1、镍氢电池大势已去，锂电前途光明</w:t>
      </w:r>
      <w:r>
        <w:rPr>
          <w:rFonts w:hint="eastAsia"/>
        </w:rPr>
        <w:br/>
      </w:r>
      <w:r>
        <w:rPr>
          <w:rFonts w:hint="eastAsia"/>
        </w:rPr>
        <w:t>　　　　　　2、补贴入企业，有利于持续消费</w:t>
      </w:r>
      <w:r>
        <w:rPr>
          <w:rFonts w:hint="eastAsia"/>
        </w:rPr>
        <w:br/>
      </w:r>
      <w:r>
        <w:rPr>
          <w:rFonts w:hint="eastAsia"/>
        </w:rPr>
        <w:t>　　　　　　3、基础建设先行，投资机会显现</w:t>
      </w:r>
      <w:r>
        <w:rPr>
          <w:rFonts w:hint="eastAsia"/>
        </w:rPr>
        <w:br/>
      </w:r>
      <w:r>
        <w:rPr>
          <w:rFonts w:hint="eastAsia"/>
        </w:rPr>
        <w:t>　　　　　　4、微型电动车或将纳入新的摩托车管理范畴</w:t>
      </w:r>
      <w:r>
        <w:rPr>
          <w:rFonts w:hint="eastAsia"/>
        </w:rPr>
        <w:br/>
      </w:r>
      <w:r>
        <w:rPr>
          <w:rFonts w:hint="eastAsia"/>
        </w:rPr>
        <w:t>　　第三节 我国微型电动车发展面临的有利因素和不利因素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国内微型低速电动汽车市场发展分析</w:t>
      </w:r>
      <w:r>
        <w:rPr>
          <w:rFonts w:hint="eastAsia"/>
        </w:rPr>
        <w:br/>
      </w:r>
      <w:r>
        <w:rPr>
          <w:rFonts w:hint="eastAsia"/>
        </w:rPr>
        <w:t>　　第一节 山东微型电动车市场分析</w:t>
      </w:r>
      <w:r>
        <w:rPr>
          <w:rFonts w:hint="eastAsia"/>
        </w:rPr>
        <w:br/>
      </w:r>
      <w:r>
        <w:rPr>
          <w:rFonts w:hint="eastAsia"/>
        </w:rPr>
        <w:t>　　　　一、重点微型电动车企业市场分析</w:t>
      </w:r>
      <w:r>
        <w:rPr>
          <w:rFonts w:hint="eastAsia"/>
        </w:rPr>
        <w:br/>
      </w:r>
      <w:r>
        <w:rPr>
          <w:rFonts w:hint="eastAsia"/>
        </w:rPr>
        <w:t>　　　　二、微型电动车政策分析</w:t>
      </w:r>
      <w:r>
        <w:rPr>
          <w:rFonts w:hint="eastAsia"/>
        </w:rPr>
        <w:br/>
      </w:r>
      <w:r>
        <w:rPr>
          <w:rFonts w:hint="eastAsia"/>
        </w:rPr>
        <w:t>　　　　三、微型电动车产品分析</w:t>
      </w:r>
      <w:r>
        <w:rPr>
          <w:rFonts w:hint="eastAsia"/>
        </w:rPr>
        <w:br/>
      </w:r>
      <w:r>
        <w:rPr>
          <w:rFonts w:hint="eastAsia"/>
        </w:rPr>
        <w:t>　　　　五、2025-2031年微型电动车发展前景预测</w:t>
      </w:r>
      <w:r>
        <w:rPr>
          <w:rFonts w:hint="eastAsia"/>
        </w:rPr>
        <w:br/>
      </w:r>
      <w:r>
        <w:rPr>
          <w:rFonts w:hint="eastAsia"/>
        </w:rPr>
        <w:t>　　第二节 河南微型电动车市场分析</w:t>
      </w:r>
      <w:r>
        <w:rPr>
          <w:rFonts w:hint="eastAsia"/>
        </w:rPr>
        <w:br/>
      </w:r>
      <w:r>
        <w:rPr>
          <w:rFonts w:hint="eastAsia"/>
        </w:rPr>
        <w:t>　　　　一、重点微型电动车企业市场分析</w:t>
      </w:r>
      <w:r>
        <w:rPr>
          <w:rFonts w:hint="eastAsia"/>
        </w:rPr>
        <w:br/>
      </w:r>
      <w:r>
        <w:rPr>
          <w:rFonts w:hint="eastAsia"/>
        </w:rPr>
        <w:t>　　　　二、微型电动车政策分析</w:t>
      </w:r>
      <w:r>
        <w:rPr>
          <w:rFonts w:hint="eastAsia"/>
        </w:rPr>
        <w:br/>
      </w:r>
      <w:r>
        <w:rPr>
          <w:rFonts w:hint="eastAsia"/>
        </w:rPr>
        <w:t>　　　　三、微型电动车产品分析</w:t>
      </w:r>
      <w:r>
        <w:rPr>
          <w:rFonts w:hint="eastAsia"/>
        </w:rPr>
        <w:br/>
      </w:r>
      <w:r>
        <w:rPr>
          <w:rFonts w:hint="eastAsia"/>
        </w:rPr>
        <w:t>　　　　五、2025-2031年微型电动车发展前景预测</w:t>
      </w:r>
      <w:r>
        <w:rPr>
          <w:rFonts w:hint="eastAsia"/>
        </w:rPr>
        <w:br/>
      </w:r>
      <w:r>
        <w:rPr>
          <w:rFonts w:hint="eastAsia"/>
        </w:rPr>
        <w:t>　　第三节 福建微型电动车市场分析</w:t>
      </w:r>
      <w:r>
        <w:rPr>
          <w:rFonts w:hint="eastAsia"/>
        </w:rPr>
        <w:br/>
      </w:r>
      <w:r>
        <w:rPr>
          <w:rFonts w:hint="eastAsia"/>
        </w:rPr>
        <w:t>　　　　一、重点微型电动车企业市场分析</w:t>
      </w:r>
      <w:r>
        <w:rPr>
          <w:rFonts w:hint="eastAsia"/>
        </w:rPr>
        <w:br/>
      </w:r>
      <w:r>
        <w:rPr>
          <w:rFonts w:hint="eastAsia"/>
        </w:rPr>
        <w:t>　　　　二、微型电动车政策分析</w:t>
      </w:r>
      <w:r>
        <w:rPr>
          <w:rFonts w:hint="eastAsia"/>
        </w:rPr>
        <w:br/>
      </w:r>
      <w:r>
        <w:rPr>
          <w:rFonts w:hint="eastAsia"/>
        </w:rPr>
        <w:t>　　　　三、微型电动车产品分析</w:t>
      </w:r>
      <w:r>
        <w:rPr>
          <w:rFonts w:hint="eastAsia"/>
        </w:rPr>
        <w:br/>
      </w:r>
      <w:r>
        <w:rPr>
          <w:rFonts w:hint="eastAsia"/>
        </w:rPr>
        <w:t>　　　　五、2025-2031年微型电动车发展前景预测</w:t>
      </w:r>
      <w:r>
        <w:rPr>
          <w:rFonts w:hint="eastAsia"/>
        </w:rPr>
        <w:br/>
      </w:r>
      <w:r>
        <w:rPr>
          <w:rFonts w:hint="eastAsia"/>
        </w:rPr>
        <w:t>　　第四节 山西微型电动车市场分析</w:t>
      </w:r>
      <w:r>
        <w:rPr>
          <w:rFonts w:hint="eastAsia"/>
        </w:rPr>
        <w:br/>
      </w:r>
      <w:r>
        <w:rPr>
          <w:rFonts w:hint="eastAsia"/>
        </w:rPr>
        <w:t>　　　　一、重点微型电动车企业市场分析</w:t>
      </w:r>
      <w:r>
        <w:rPr>
          <w:rFonts w:hint="eastAsia"/>
        </w:rPr>
        <w:br/>
      </w:r>
      <w:r>
        <w:rPr>
          <w:rFonts w:hint="eastAsia"/>
        </w:rPr>
        <w:t>　　　　二、微型电动车政策分析</w:t>
      </w:r>
      <w:r>
        <w:rPr>
          <w:rFonts w:hint="eastAsia"/>
        </w:rPr>
        <w:br/>
      </w:r>
      <w:r>
        <w:rPr>
          <w:rFonts w:hint="eastAsia"/>
        </w:rPr>
        <w:t>　　　　三、微型电动车产品分析</w:t>
      </w:r>
      <w:r>
        <w:rPr>
          <w:rFonts w:hint="eastAsia"/>
        </w:rPr>
        <w:br/>
      </w:r>
      <w:r>
        <w:rPr>
          <w:rFonts w:hint="eastAsia"/>
        </w:rPr>
        <w:t>　　　　五、2025-2031年微型电动车发展前景预测</w:t>
      </w:r>
      <w:r>
        <w:rPr>
          <w:rFonts w:hint="eastAsia"/>
        </w:rPr>
        <w:br/>
      </w:r>
      <w:r>
        <w:rPr>
          <w:rFonts w:hint="eastAsia"/>
        </w:rPr>
        <w:t>　　第五节 江西微型电动车市场分析</w:t>
      </w:r>
      <w:r>
        <w:rPr>
          <w:rFonts w:hint="eastAsia"/>
        </w:rPr>
        <w:br/>
      </w:r>
      <w:r>
        <w:rPr>
          <w:rFonts w:hint="eastAsia"/>
        </w:rPr>
        <w:t>　　　　一、重点微型电动车企业市场分析</w:t>
      </w:r>
      <w:r>
        <w:rPr>
          <w:rFonts w:hint="eastAsia"/>
        </w:rPr>
        <w:br/>
      </w:r>
      <w:r>
        <w:rPr>
          <w:rFonts w:hint="eastAsia"/>
        </w:rPr>
        <w:t>　　　　二、微型电动车政策分析</w:t>
      </w:r>
      <w:r>
        <w:rPr>
          <w:rFonts w:hint="eastAsia"/>
        </w:rPr>
        <w:br/>
      </w:r>
      <w:r>
        <w:rPr>
          <w:rFonts w:hint="eastAsia"/>
        </w:rPr>
        <w:t>　　　　三、微型电动车产品分析</w:t>
      </w:r>
      <w:r>
        <w:rPr>
          <w:rFonts w:hint="eastAsia"/>
        </w:rPr>
        <w:br/>
      </w:r>
      <w:r>
        <w:rPr>
          <w:rFonts w:hint="eastAsia"/>
        </w:rPr>
        <w:t>　　　　五、2025-2031年微型电动车发展前景预测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微型电动车行业投资特性分析</w:t>
      </w:r>
      <w:r>
        <w:rPr>
          <w:rFonts w:hint="eastAsia"/>
        </w:rPr>
        <w:br/>
      </w:r>
      <w:r>
        <w:rPr>
          <w:rFonts w:hint="eastAsia"/>
        </w:rPr>
        <w:t>　　第一节 微型电动车行业的价值链分析</w:t>
      </w:r>
      <w:r>
        <w:rPr>
          <w:rFonts w:hint="eastAsia"/>
        </w:rPr>
        <w:br/>
      </w:r>
      <w:r>
        <w:rPr>
          <w:rFonts w:hint="eastAsia"/>
        </w:rPr>
        <w:t>　　第二节 微型电动车行业的进入、退出壁垒分析</w:t>
      </w:r>
      <w:r>
        <w:rPr>
          <w:rFonts w:hint="eastAsia"/>
        </w:rPr>
        <w:br/>
      </w:r>
      <w:r>
        <w:rPr>
          <w:rFonts w:hint="eastAsia"/>
        </w:rPr>
        <w:t>　　第三节 微型电动车行业的周期性分析</w:t>
      </w:r>
      <w:r>
        <w:rPr>
          <w:rFonts w:hint="eastAsia"/>
        </w:rPr>
        <w:br/>
      </w:r>
      <w:r>
        <w:rPr>
          <w:rFonts w:hint="eastAsia"/>
        </w:rPr>
        <w:t>　　　　一、微型电动车行业的生命周期</w:t>
      </w:r>
      <w:r>
        <w:rPr>
          <w:rFonts w:hint="eastAsia"/>
        </w:rPr>
        <w:br/>
      </w:r>
      <w:r>
        <w:rPr>
          <w:rFonts w:hint="eastAsia"/>
        </w:rPr>
        <w:t>　　　　二、微型电动车行业的稳定性与成长性分析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三、微型电动车行业的成熟度分析</w:t>
      </w:r>
      <w:r>
        <w:rPr>
          <w:rFonts w:hint="eastAsia"/>
        </w:rPr>
        <w:br/>
      </w:r>
      <w:r>
        <w:rPr>
          <w:rFonts w:hint="eastAsia"/>
        </w:rPr>
        <w:t>　　第四节 微型电动车行业的依赖性分析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中国微型电动车的生产情况</w:t>
      </w:r>
      <w:r>
        <w:rPr>
          <w:rFonts w:hint="eastAsia"/>
        </w:rPr>
        <w:br/>
      </w:r>
      <w:r>
        <w:rPr>
          <w:rFonts w:hint="eastAsia"/>
        </w:rPr>
        <w:t>　　第一节 中国微型电动车的产量与工业产值的对比分析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一、2020-2025年中国微型电动车产量与产值情况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二、2020-2025年中国微型电动车地区产量变化情况</w:t>
      </w:r>
      <w:r>
        <w:rPr>
          <w:rFonts w:hint="eastAsia"/>
        </w:rPr>
        <w:br/>
      </w:r>
      <w:r>
        <w:rPr>
          <w:rFonts w:hint="eastAsia"/>
        </w:rPr>
        <w:t>　　　　三、2020-2025年中国微型电动车不同类型企业产量变化情况</w:t>
      </w:r>
      <w:r>
        <w:rPr>
          <w:rFonts w:hint="eastAsia"/>
        </w:rPr>
        <w:br/>
      </w:r>
      <w:r>
        <w:rPr>
          <w:rFonts w:hint="eastAsia"/>
        </w:rPr>
        <w:t>　　　　四、中国微型电动车的生产集中度分析</w:t>
      </w:r>
      <w:r>
        <w:rPr>
          <w:rFonts w:hint="eastAsia"/>
        </w:rPr>
        <w:br/>
      </w:r>
      <w:r>
        <w:rPr>
          <w:rFonts w:hint="eastAsia"/>
        </w:rPr>
        <w:t>　　第二节 中国微型电动车的生产设备及产能分析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一、中国微型电动车生产装备现状及先进设备趋势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二、中国微型电动车产能现状</w:t>
      </w:r>
      <w:r>
        <w:rPr>
          <w:rFonts w:hint="eastAsia"/>
        </w:rPr>
        <w:br/>
      </w:r>
      <w:r>
        <w:rPr>
          <w:rFonts w:hint="eastAsia"/>
        </w:rPr>
        <w:t>　　　　三、先进设备对微型电动车产能的影响</w:t>
      </w:r>
      <w:r>
        <w:rPr>
          <w:rFonts w:hint="eastAsia"/>
        </w:rPr>
        <w:br/>
      </w:r>
      <w:r>
        <w:rPr>
          <w:rFonts w:hint="eastAsia"/>
        </w:rPr>
        <w:t>　　第三节 中国微型电动车生产的地区差异</w:t>
      </w:r>
      <w:r>
        <w:rPr>
          <w:rFonts w:hint="eastAsia"/>
        </w:rPr>
        <w:br/>
      </w:r>
      <w:r>
        <w:rPr>
          <w:rFonts w:hint="eastAsia"/>
        </w:rPr>
        <w:t>　　　　一、中国微型电动车生产的地区特点</w:t>
      </w:r>
      <w:r>
        <w:rPr>
          <w:rFonts w:hint="eastAsia"/>
        </w:rPr>
        <w:br/>
      </w:r>
      <w:r>
        <w:rPr>
          <w:rFonts w:hint="eastAsia"/>
        </w:rPr>
        <w:t>　　　　二、中国微型电动车产量的地区分布情况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中国微型电动车的生产趋势分析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中国微型电动车的需求情况</w:t>
      </w:r>
      <w:r>
        <w:rPr>
          <w:rFonts w:hint="eastAsia"/>
        </w:rPr>
        <w:br/>
      </w:r>
      <w:r>
        <w:rPr>
          <w:rFonts w:hint="eastAsia"/>
        </w:rPr>
        <w:t>　　第一节 中国微型电动车的需求量分析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一、2020-2025年中国微型电动车的总需求量</w:t>
      </w:r>
      <w:r>
        <w:rPr>
          <w:rFonts w:hint="eastAsia"/>
        </w:rPr>
        <w:br/>
      </w:r>
      <w:r>
        <w:rPr>
          <w:rFonts w:hint="eastAsia"/>
        </w:rPr>
        <w:t>　　　　二、中国微型电动车的产品需求差异</w:t>
      </w:r>
      <w:r>
        <w:rPr>
          <w:rFonts w:hint="eastAsia"/>
        </w:rPr>
        <w:br/>
      </w:r>
      <w:r>
        <w:rPr>
          <w:rFonts w:hint="eastAsia"/>
        </w:rPr>
        <w:t>　　　　三、中国微型电动车的地区需求差异</w:t>
      </w:r>
      <w:r>
        <w:rPr>
          <w:rFonts w:hint="eastAsia"/>
        </w:rPr>
        <w:br/>
      </w:r>
      <w:r>
        <w:rPr>
          <w:rFonts w:hint="eastAsia"/>
        </w:rPr>
        <w:t>　　第二节 中国微型电动车的需求特点</w:t>
      </w:r>
      <w:r>
        <w:rPr>
          <w:rFonts w:hint="eastAsia"/>
        </w:rPr>
        <w:br/>
      </w:r>
      <w:r>
        <w:rPr>
          <w:rFonts w:hint="eastAsia"/>
        </w:rPr>
        <w:t>　　　　一、中国微型电动车客户群分析</w:t>
      </w:r>
      <w:r>
        <w:rPr>
          <w:rFonts w:hint="eastAsia"/>
        </w:rPr>
        <w:br/>
      </w:r>
      <w:r>
        <w:rPr>
          <w:rFonts w:hint="eastAsia"/>
        </w:rPr>
        <w:t>　　　　二、中国微型电动车市场需求倾向分析</w:t>
      </w:r>
      <w:r>
        <w:rPr>
          <w:rFonts w:hint="eastAsia"/>
        </w:rPr>
        <w:br/>
      </w:r>
      <w:r>
        <w:rPr>
          <w:rFonts w:hint="eastAsia"/>
        </w:rPr>
        <w:t>　　　　三、中国微型电动车市场需求偏好</w:t>
      </w:r>
      <w:r>
        <w:rPr>
          <w:rFonts w:hint="eastAsia"/>
        </w:rPr>
        <w:br/>
      </w:r>
      <w:r>
        <w:rPr>
          <w:rFonts w:hint="eastAsia"/>
        </w:rPr>
        <w:t>　　第三节 中国微型电动车需求的影响因素</w:t>
      </w:r>
      <w:r>
        <w:rPr>
          <w:rFonts w:hint="eastAsia"/>
        </w:rPr>
        <w:br/>
      </w:r>
      <w:r>
        <w:rPr>
          <w:rFonts w:hint="eastAsia"/>
        </w:rPr>
        <w:t>　　第四节 中国微型电动车的市场需求趋势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中国微型电动车的销售情况</w:t>
      </w:r>
      <w:r>
        <w:rPr>
          <w:rFonts w:hint="eastAsia"/>
        </w:rPr>
        <w:br/>
      </w:r>
      <w:r>
        <w:rPr>
          <w:rFonts w:hint="eastAsia"/>
        </w:rPr>
        <w:t>　　第一节 中国微型电动车的销售收入分析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一、2020-2025年中国微型电动车销售收入情况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中国微型电动车销售的地区差异</w:t>
      </w:r>
      <w:r>
        <w:rPr>
          <w:rFonts w:hint="eastAsia"/>
        </w:rPr>
        <w:br/>
      </w:r>
      <w:r>
        <w:rPr>
          <w:rFonts w:hint="eastAsia"/>
        </w:rPr>
        <w:t>　　　　一、2020-2025年不同地区的销售收入情况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二、中国微型电动车的地区集中度分析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三、中国微型电动车的地区产品销售差异分析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中国微型电动车的销售特点</w:t>
      </w:r>
      <w:r>
        <w:rPr>
          <w:rFonts w:hint="eastAsia"/>
        </w:rPr>
        <w:br/>
      </w:r>
      <w:r>
        <w:rPr>
          <w:rFonts w:hint="eastAsia"/>
        </w:rPr>
        <w:t>　　第四节 中国微型电动车的销售策略分析</w:t>
      </w:r>
      <w:r>
        <w:rPr>
          <w:rFonts w:hint="eastAsia"/>
        </w:rPr>
        <w:br/>
      </w:r>
      <w:r>
        <w:rPr>
          <w:rFonts w:hint="eastAsia"/>
        </w:rPr>
        <w:t>　　　　一、销售方式</w:t>
      </w:r>
      <w:r>
        <w:rPr>
          <w:rFonts w:hint="eastAsia"/>
        </w:rPr>
        <w:br/>
      </w:r>
      <w:r>
        <w:rPr>
          <w:rFonts w:hint="eastAsia"/>
        </w:rPr>
        <w:t>　　　　二、销售途径</w:t>
      </w:r>
      <w:r>
        <w:rPr>
          <w:rFonts w:hint="eastAsia"/>
        </w:rPr>
        <w:br/>
      </w:r>
      <w:r>
        <w:rPr>
          <w:rFonts w:hint="eastAsia"/>
        </w:rPr>
        <w:t>　　　　三、典型的销售案例</w:t>
      </w:r>
      <w:r>
        <w:rPr>
          <w:rFonts w:hint="eastAsia"/>
        </w:rPr>
        <w:br/>
      </w:r>
      <w:r>
        <w:rPr>
          <w:rFonts w:hint="eastAsia"/>
        </w:rPr>
        <w:t>　　第五节 中国微型电动车的销售趋势分析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中国微型电动车的进出口情况</w:t>
      </w:r>
      <w:r>
        <w:rPr>
          <w:rFonts w:hint="eastAsia"/>
        </w:rPr>
        <w:br/>
      </w:r>
      <w:r>
        <w:rPr>
          <w:rFonts w:hint="eastAsia"/>
        </w:rPr>
        <w:t>　　第一节 中国微型电动车进出口量（额）对比分析</w:t>
      </w:r>
      <w:r>
        <w:rPr>
          <w:rFonts w:hint="eastAsia"/>
        </w:rPr>
        <w:br/>
      </w:r>
      <w:r>
        <w:rPr>
          <w:rFonts w:hint="eastAsia"/>
        </w:rPr>
        <w:t>　　第二节 中国微型电动车进（出）口来源地（目的地）分析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第三节 中国微型电动车主要产品进出口情况</w:t>
      </w:r>
      <w:r>
        <w:rPr>
          <w:rFonts w:hint="eastAsia"/>
        </w:rPr>
        <w:br/>
      </w:r>
      <w:r>
        <w:rPr>
          <w:rFonts w:hint="eastAsia"/>
        </w:rPr>
        <w:t>　　第四节 中国微型电动车产品进出口价格对比分析</w:t>
      </w:r>
      <w:r>
        <w:rPr>
          <w:rFonts w:hint="eastAsia"/>
        </w:rPr>
        <w:br/>
      </w:r>
      <w:r>
        <w:rPr>
          <w:rFonts w:hint="eastAsia"/>
        </w:rPr>
        <w:t>　　第五节 中国微型电动车的进出口政策分析</w:t>
      </w:r>
      <w:r>
        <w:rPr>
          <w:rFonts w:hint="eastAsia"/>
        </w:rPr>
        <w:br/>
      </w:r>
      <w:r>
        <w:rPr>
          <w:rFonts w:hint="eastAsia"/>
        </w:rPr>
        <w:t>　　第六节 中国微型电动车进出口趋势分析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2025-2031年微型电动车行业领先企业经营形势分析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山东中融电动汽车有限公司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力帆股份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河北御捷车业有限公司_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山东梅拉德能源动力科技有限公司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山东唐骏电动车有限公司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中国微型电动车的竞争力</w:t>
      </w:r>
      <w:r>
        <w:rPr>
          <w:rFonts w:hint="eastAsia"/>
        </w:rPr>
        <w:br/>
      </w:r>
      <w:r>
        <w:rPr>
          <w:rFonts w:hint="eastAsia"/>
        </w:rPr>
        <w:t>　　第一节 中国微型电动车竞争情况</w:t>
      </w:r>
      <w:r>
        <w:rPr>
          <w:rFonts w:hint="eastAsia"/>
        </w:rPr>
        <w:br/>
      </w:r>
      <w:r>
        <w:rPr>
          <w:rFonts w:hint="eastAsia"/>
        </w:rPr>
        <w:t>　　　　一、中国微型电动车的竞争强度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三、买方的侃价能力</w:t>
      </w:r>
      <w:r>
        <w:rPr>
          <w:rFonts w:hint="eastAsia"/>
        </w:rPr>
        <w:br/>
      </w:r>
      <w:r>
        <w:rPr>
          <w:rFonts w:hint="eastAsia"/>
        </w:rPr>
        <w:t>　　第二节 中国微型电动车的竞争力评价体系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四、中国微型电动车的主要评价指标</w:t>
      </w:r>
      <w:r>
        <w:rPr>
          <w:rFonts w:hint="eastAsia"/>
        </w:rPr>
        <w:br/>
      </w:r>
      <w:r>
        <w:rPr>
          <w:rFonts w:hint="eastAsia"/>
        </w:rPr>
        <w:t>　　第三节 中国微型电动车的评价模型</w:t>
      </w:r>
      <w:r>
        <w:rPr>
          <w:rFonts w:hint="eastAsia"/>
        </w:rPr>
        <w:br/>
      </w:r>
      <w:r>
        <w:rPr>
          <w:rFonts w:hint="eastAsia"/>
        </w:rPr>
        <w:t>　　　　一、厂商类别</w:t>
      </w:r>
      <w:r>
        <w:rPr>
          <w:rFonts w:hint="eastAsia"/>
        </w:rPr>
        <w:br/>
      </w:r>
      <w:r>
        <w:rPr>
          <w:rFonts w:hint="eastAsia"/>
        </w:rPr>
        <w:t>　　　　二、指标赋值</w:t>
      </w:r>
      <w:r>
        <w:rPr>
          <w:rFonts w:hint="eastAsia"/>
        </w:rPr>
        <w:br/>
      </w:r>
      <w:r>
        <w:rPr>
          <w:rFonts w:hint="eastAsia"/>
        </w:rPr>
        <w:t>　　　　三、综合评价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中国微型电动车竞争格局</w:t>
      </w:r>
      <w:r>
        <w:rPr>
          <w:rFonts w:hint="eastAsia"/>
        </w:rPr>
        <w:br/>
      </w:r>
      <w:r>
        <w:rPr>
          <w:rFonts w:hint="eastAsia"/>
        </w:rPr>
        <w:t>　　第一节 中国微型电动车地区竞争格局</w:t>
      </w:r>
      <w:r>
        <w:rPr>
          <w:rFonts w:hint="eastAsia"/>
        </w:rPr>
        <w:br/>
      </w:r>
      <w:r>
        <w:rPr>
          <w:rFonts w:hint="eastAsia"/>
        </w:rPr>
        <w:t>　　第二节 中国微型电动车的企业竞争格局</w:t>
      </w:r>
      <w:r>
        <w:rPr>
          <w:rFonts w:hint="eastAsia"/>
        </w:rPr>
        <w:br/>
      </w:r>
      <w:r>
        <w:rPr>
          <w:rFonts w:hint="eastAsia"/>
        </w:rPr>
        <w:t>　　　　一、中国微型电动车竞争特点</w:t>
      </w:r>
      <w:r>
        <w:rPr>
          <w:rFonts w:hint="eastAsia"/>
        </w:rPr>
        <w:br/>
      </w:r>
      <w:r>
        <w:rPr>
          <w:rFonts w:hint="eastAsia"/>
        </w:rPr>
        <w:t>　　　　二、中国微型电动车的竞争方式与竞争策略</w:t>
      </w:r>
      <w:r>
        <w:rPr>
          <w:rFonts w:hint="eastAsia"/>
        </w:rPr>
        <w:br/>
      </w:r>
      <w:r>
        <w:rPr>
          <w:rFonts w:hint="eastAsia"/>
        </w:rPr>
        <w:t>　　　　三、典型竞争策略分析</w:t>
      </w:r>
      <w:r>
        <w:rPr>
          <w:rFonts w:hint="eastAsia"/>
        </w:rPr>
        <w:br/>
      </w:r>
      <w:r>
        <w:rPr>
          <w:rFonts w:hint="eastAsia"/>
        </w:rPr>
        <w:t>　　第三节 中国微型电动车的产品竞争格局</w:t>
      </w:r>
      <w:r>
        <w:rPr>
          <w:rFonts w:hint="eastAsia"/>
        </w:rPr>
        <w:br/>
      </w:r>
      <w:r>
        <w:rPr>
          <w:rFonts w:hint="eastAsia"/>
        </w:rPr>
        <w:t>　　第四节 中国微型电动车竞争格局的发展趋势</w:t>
      </w:r>
      <w:r>
        <w:rPr>
          <w:rFonts w:hint="eastAsia"/>
        </w:rPr>
        <w:br/>
      </w:r>
      <w:r>
        <w:rPr>
          <w:rFonts w:hint="eastAsia"/>
        </w:rPr>
        <w:t>　　第五节 我国与发达国家在微型电动车领域发展的对比分析</w:t>
      </w:r>
      <w:r>
        <w:rPr>
          <w:rFonts w:hint="eastAsia"/>
        </w:rPr>
        <w:br/>
      </w:r>
      <w:r>
        <w:rPr>
          <w:rFonts w:hint="eastAsia"/>
        </w:rPr>
        <w:t>　　　　一、产业政策方面</w:t>
      </w:r>
      <w:r>
        <w:rPr>
          <w:rFonts w:hint="eastAsia"/>
        </w:rPr>
        <w:br/>
      </w:r>
      <w:r>
        <w:rPr>
          <w:rFonts w:hint="eastAsia"/>
        </w:rPr>
        <w:t>　　　　二、技术发展水平方面</w:t>
      </w:r>
      <w:r>
        <w:rPr>
          <w:rFonts w:hint="eastAsia"/>
        </w:rPr>
        <w:br/>
      </w:r>
      <w:r>
        <w:rPr>
          <w:rFonts w:hint="eastAsia"/>
        </w:rPr>
        <w:t>　　　　三、市场需求潜力方面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微型电动车产业研究结论及投资建议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“十四五”微型电动车产业研究结论及建议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六、完善微型电动车技术标准规范</w:t>
      </w:r>
      <w:r>
        <w:rPr>
          <w:rFonts w:hint="eastAsia"/>
        </w:rPr>
        <w:br/>
      </w:r>
      <w:r>
        <w:rPr>
          <w:rFonts w:hint="eastAsia"/>
        </w:rPr>
        <w:t>　　第二节 中.智.林.－微型电动车产业“十四五”投资建议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微型电动车产业链结构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2020-2025年中国微型电动车工业销售产值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2020-2025年中国微型电动车行业利润总额</w:t>
      </w:r>
      <w:r>
        <w:rPr>
          <w:rFonts w:hint="eastAsia"/>
        </w:rPr>
        <w:br/>
      </w:r>
      <w:r>
        <w:rPr>
          <w:rFonts w:hint="eastAsia"/>
        </w:rPr>
        <w:t>　　图表 2020-2025年微型电动车开发生产投资额</w:t>
      </w:r>
      <w:r>
        <w:rPr>
          <w:rFonts w:hint="eastAsia"/>
        </w:rPr>
        <w:br/>
      </w:r>
      <w:r>
        <w:rPr>
          <w:rFonts w:hint="eastAsia"/>
        </w:rPr>
        <w:t>　　图表 2020-2025年我国微型电动车市场规模</w:t>
      </w:r>
      <w:r>
        <w:rPr>
          <w:rFonts w:hint="eastAsia"/>
        </w:rPr>
        <w:br/>
      </w:r>
      <w:r>
        <w:rPr>
          <w:rFonts w:hint="eastAsia"/>
        </w:rPr>
        <w:t>　　图表 2020-2025年中国微型电动车企业数量</w:t>
      </w:r>
      <w:r>
        <w:rPr>
          <w:rFonts w:hint="eastAsia"/>
        </w:rPr>
        <w:br/>
      </w:r>
      <w:r>
        <w:rPr>
          <w:rFonts w:hint="eastAsia"/>
        </w:rPr>
        <w:t>　　图表 2020-2025年中国微型电动车人员规模情况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2020-2025年中国微型电动车资产规模情况</w:t>
      </w:r>
      <w:r>
        <w:rPr>
          <w:rFonts w:hint="eastAsia"/>
        </w:rPr>
        <w:br/>
      </w:r>
      <w:r>
        <w:rPr>
          <w:rFonts w:hint="eastAsia"/>
        </w:rPr>
        <w:t>　　图表 2020-2025年微型电动车市场规模情况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2025-2031年中国微型电动车行业总资产预测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2025-2031年全球微型电动车市场规模预测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2025-2031年国内微型电动车市场规模预测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f9d5dbe204bce" w:history="1">
        <w:r>
          <w:rPr>
            <w:rStyle w:val="Hyperlink"/>
          </w:rPr>
          <w:t>中国微型电动车行业发展调研与市场前景预测报告（2025-2031年）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f9d5dbe204bce" w:history="1">
        <w:r>
          <w:rPr>
            <w:rStyle w:val="Hyperlink"/>
          </w:rPr>
          <w:t>https://www.20087.com/1/91/WeiXingDianDongCheHangYeQianJing.html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丰田2.8万小可爱、微型电动车小汽车、6万内最好纯电动汽车、微型电动车哪款性价比高、微型电动车小汽车哪个牌子好、微型电动车需要考驾照吗?、迷你小型车排名前10名、微型电动车不免购置税吗、丰田迷你小车4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19cdb12da44f8" w:history="1">
      <w:r>
        <w:rPr>
          <w:rStyle w:val="Hyperlink"/>
        </w:rPr>
        <w:t>中国微型电动车行业发展调研与市场前景预测报告（2025-2031年）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WeiXingDianDongCheHangYeQianJing.html" TargetMode="External" Id="Re09f9d5dbe20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WeiXingDianDongCheHangYeQianJing.html" TargetMode="External" Id="Ree619cdb12da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2025-01-30T08:53:00Z</dcterms:created>
  <dcterms:modified xsi:type="dcterms:W3CDTF">2025-01-30T09:53:00Z</dcterms:modified>
  <dc:subject>中国微型电动车行业发展调研与市场前景预测报告（2025-2031年）</dc:subject>
  <dc:title>中国微型电动车行业发展调研与市场前景预测报告（2025-2031年）</dc:title>
  <cp:keywords>中国微型电动车行业发展调研与市场前景预测报告（2025-2031年）</cp:keywords>
  <dc:description>中国微型电动车行业发展调研与市场前景预测报告（2025-2031年）</dc:description>
</cp:coreProperties>
</file>