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059351c04516" w:history="1">
              <w:r>
                <w:rPr>
                  <w:rStyle w:val="Hyperlink"/>
                </w:rPr>
                <w:t>2026-2032年中国液压制动助力器行业研究与发展前景分析报告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059351c04516" w:history="1">
              <w:r>
                <w:rPr>
                  <w:rStyle w:val="Hyperlink"/>
                </w:rPr>
                <w:t>2026-2032年中国液压制动助力器行业研究与发展前景分析报告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b059351c04516" w:history="1">
                <w:r>
                  <w:rPr>
                    <w:rStyle w:val="Hyperlink"/>
                  </w:rPr>
                  <w:t>https://www.20087.com/1/91/YeYaZhiDongZhuLiQiXianZhuangYuQianJingFenXi.html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助力器是汽车制动系统中的核心安全部件，主要用于将驾驶员踩踏制动踏板的力进行放大，并转化为液压压力，从而推动车轮制动器实现车辆减速或停车。该部件直接决定了车辆的制动效能、脚感舒适度及主动安全性，广泛应用于各类乘用车、商用车及特种车辆。随着汽车轻量化与电动化趋势的加速，液压制动助力器已从传统的真空助力向更高效、响应更快的电子液压助力（EHB）转型。行业技术聚焦于建压速度与踏板感知的优化，通过采用高精密阀体结构与先进的电子控制单元（ECU），大幅缩短了制动响应时间，有效提升了车辆在紧急避险场景下的制动稳定性。同时，具备能量回收协调功能的线控液压制动系统，已成为新能源汽车提升续航里程与优化驾驶体验的标准配置。</w:t>
      </w:r>
      <w:r>
        <w:rPr>
          <w:rFonts w:hint="eastAsia"/>
        </w:rPr>
        <w:br/>
      </w:r>
      <w:r>
        <w:rPr>
          <w:rFonts w:hint="eastAsia"/>
        </w:rPr>
        <w:t>　　未来，液压制动助力器将深度赋能高阶自动驾驶与智能底盘技术，向控制线控化、集成一体化及响应毫秒化方向演进。市场调研网指出，在技术架构层面，为了满足L3级以上自动驾驶对制动系统冗余安全与精准控制的需求，具备双回路备份与完全解耦设计的线控液压制动系统（One-Box或Two-Box方案）将成为主流，能够在毫秒级时间内实现精准的压力调节与防抱死控制，彻底消除机械连接的延迟与干扰。在系统集成层面，将液压助力器、车身稳定系统（ESP）及电子驻车（EPB）深度集成的智能底盘域控制器，将大幅降低整车重量与布线复杂度，为智能汽车提供更灵活的动力学控制能力。此外，随着汽车安全标准的不断升级，具备自适应踏板感调节与主动制动辅助功能的智能液压助力器，将在预防交通事故与保护乘员安全方面发挥更加主动与关键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b059351c04516" w:history="1">
        <w:r>
          <w:rPr>
            <w:rStyle w:val="Hyperlink"/>
          </w:rPr>
          <w:t>2026-2032年中国液压制动助力器行业研究与发展前景分析报告</w:t>
        </w:r>
      </w:hyperlink>
      <w:r>
        <w:rPr>
          <w:rFonts w:hint="eastAsia"/>
        </w:rPr>
        <w:t>》，2025年液压制动助力器行业市场规模达 亿元，预计2032年市场规模将达 亿元，期间年均复合增长率（CAGR）达 %。报告依托权威数据资源和长期市场监测，对液压制动助力器市场现状进行了系统分析，并结合液压制动助力器行业特点对未来发展趋势作出科学预判。报告深入探讨了液压制动助力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液压制动助力器行业概述</w:t>
      </w:r>
      <w:r>
        <w:rPr>
          <w:rFonts w:hint="eastAsia"/>
        </w:rPr>
        <w:br/>
      </w:r>
      <w:r>
        <w:rPr>
          <w:rFonts w:hint="eastAsia"/>
        </w:rPr>
        <w:t>　　第一节 液压制动助力器定义与分类</w:t>
      </w:r>
      <w:r>
        <w:rPr>
          <w:rFonts w:hint="eastAsia"/>
        </w:rPr>
        <w:br/>
      </w:r>
      <w:r>
        <w:rPr>
          <w:rFonts w:hint="eastAsia"/>
        </w:rPr>
        <w:t>　　第二节 液压制动助力器应用领域</w:t>
      </w:r>
      <w:r>
        <w:rPr>
          <w:rFonts w:hint="eastAsia"/>
        </w:rPr>
        <w:br/>
      </w:r>
      <w:r>
        <w:rPr>
          <w:rFonts w:hint="eastAsia"/>
        </w:rPr>
        <w:t>　　第三节 液压制动助力器行业经济指标分析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液压制动助力器产业链及经营模式分析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三、液压制动助力器销售模式及销售渠道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全球液压制动助力器市场发展综述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2020-2025年全球液压制动助力器市场规模与趋势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主要国家与地区液压制动助力器市场分析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2026-2032年全球液压制动助力器行业发展趋势与前景预测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中国液压制动助力器行业市场分析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2025-2026年液压制动助力器产能与投资动态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一、国内液压制动助力器产能及利用情况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二、液压制动助力器产能扩张与投资动态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2026-2032年液压制动助力器行业产量统计与趋势预测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一、2020-2025年液压制动助力器行业产量数据统计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1、2020-2025年液压制动助力器产量及增长趋势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2、2020-2025年液压制动助力器细分产品产量及份额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二、影响液压制动助力器产量的关键因素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三、2026-2032年液压制动助力器产量预测</w:t>
      </w:r>
      <w:r>
        <w:rPr>
          <w:rFonts w:hint="eastAsia"/>
        </w:rPr>
        <w:br/>
      </w:r>
      <w:r>
        <w:rPr>
          <w:rFonts w:hint="eastAsia"/>
        </w:rPr>
        <w:t>　　第三节 2026-2032年液压制动助力器市场需求与销售分析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一、2025-2026年液压制动助力器行业需求现状</w:t>
      </w:r>
      <w:r>
        <w:rPr>
          <w:rFonts w:hint="eastAsia"/>
        </w:rPr>
        <w:br/>
      </w:r>
      <w:r>
        <w:rPr>
          <w:rFonts w:hint="eastAsia"/>
        </w:rPr>
        <w:t>　　　　二、液压制动助力器客户群体与需求特点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三、2020-2025年液压制动助力器行业销售规模分析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四、2026-2032年液压制动助力器市场增长潜力与规模预测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中国液压制动助力器细分市场与下游应用领域分析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液压制动助力器细分市场分析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一、2025-2026年液压制动助力器主要细分产品市场现状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液压制动助力器下游应用与客户群体分析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一、2025-2026年液压制动助力器各应用领域市场现状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2025-2026年液压制动助力器行业技术发展现状及趋势分析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液压制动助力器行业技术发展现状分析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国内外液压制动助力器行业技术差异与原因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液压制动助力器行业技术发展方向、趋势预测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提升液压制动助力器行业技术能力策略建议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液压制动助力器价格机制与竞争策略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一、2020-2025年液压制动助力器市场价格走势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液压制动助力器定价策略与方法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2026-2032年液压制动助力器价格竞争态势与趋势预测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中国液压制动助力器行业重点区域市场研究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2025-2026年重点区域液压制动助力器市场发展概况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二、2020-2025年液压制动助力器市场需求规模情况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三、2026-2032年液压制动助力器行业发展潜力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二、2020-2025年液压制动助力器市场需求规模情况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三、2026-2032年液压制动助力器行业发展潜力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二、2020-2025年液压制动助力器市场需求规模情况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三、2026-2032年液压制动助力器行业发展潜力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二、2020-2025年液压制动助力器市场需求规模情况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三、2026-2032年液压制动助力器行业发展潜力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二、2020-2025年液压制动助力器市场需求规模情况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三、2026-2032年液压制动助力器行业发展潜力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2020-2025年中国液压制动助力器行业进出口情况分析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液压制动助力器行业进口情况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一、2020-2025年液压制动助力器进口规模及增长情况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二、液压制动助力器主要进口来源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液压制动助力器行业出口情况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一、2020-2025年液压制动助力器出口规模及增长情况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二、液压制动助力器主要出口目的地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2020-2025年中国液压制动助力器行业总体发展与财务状况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2020-2025年中国液压制动助力器行业规模情况</w:t>
      </w:r>
      <w:r>
        <w:rPr>
          <w:rFonts w:hint="eastAsia"/>
        </w:rPr>
        <w:br/>
      </w:r>
      <w:r>
        <w:rPr>
          <w:rFonts w:hint="eastAsia"/>
        </w:rPr>
        <w:t>　　　　一、液压制动助力器行业企业数量规模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二、液压制动助力器行业从业人员规模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三、液压制动助力器行业市场敏感性分析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2020-2025年中国液压制动助力器行业财务能力分析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一、液压制动助力器行业盈利能力</w:t>
      </w:r>
      <w:r>
        <w:rPr>
          <w:rFonts w:hint="eastAsia"/>
        </w:rPr>
        <w:br/>
      </w:r>
      <w:r>
        <w:rPr>
          <w:rFonts w:hint="eastAsia"/>
        </w:rPr>
        <w:t>　　　　二、液压制动助力器行业偿债能力</w:t>
      </w:r>
      <w:r>
        <w:rPr>
          <w:rFonts w:hint="eastAsia"/>
        </w:rPr>
        <w:br/>
      </w:r>
      <w:r>
        <w:rPr>
          <w:rFonts w:hint="eastAsia"/>
        </w:rPr>
        <w:t>　　　　三、液压制动助力器行业营运能力</w:t>
      </w:r>
      <w:r>
        <w:rPr>
          <w:rFonts w:hint="eastAsia"/>
        </w:rPr>
        <w:br/>
      </w:r>
      <w:r>
        <w:rPr>
          <w:rFonts w:hint="eastAsia"/>
        </w:rPr>
        <w:t>　　　　四、液压制动助力器行业发展能力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液压制动助力器行业重点企业调研分析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二、企业液压制动助力器业务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二、企业液压制动助力器业务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二、企业液压制动助力器业务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二、企业液压制动助力器业务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二、企业液压制动助力器业务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二、企业液压制动助力器业务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中国液压制动助力器行业竞争格局分析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液压制动助力器行业竞争格局总览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2025-2026年液压制动助力器行业竞争力分析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2020-2025年液压制动助力器行业企业并购活动分析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2025-2026年液压制动助力器行业会展与招投标活动分析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一、液压制动助力器行业会展活动及其市场影响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2026年中国液压制动助力器企业发展企业发展策略与建议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液压制动助力器销售模式与渠道策略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液压制动助力器品牌与市场推广策略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液压制动助力器研发投入与技术创新能力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液压制动助力器合作联盟与资源整合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中国液压制动助力器行业风险与对策</w:t>
      </w:r>
      <w:r>
        <w:rPr>
          <w:rFonts w:hint="eastAsia"/>
        </w:rPr>
        <w:br/>
      </w:r>
      <w:r>
        <w:rPr>
          <w:rFonts w:hint="eastAsia"/>
        </w:rPr>
        <w:t>　　第一节 液压制动助力器行业SWOT分析</w:t>
      </w:r>
      <w:r>
        <w:rPr>
          <w:rFonts w:hint="eastAsia"/>
        </w:rPr>
        <w:br/>
      </w:r>
      <w:r>
        <w:rPr>
          <w:rFonts w:hint="eastAsia"/>
        </w:rPr>
        <w:t>　　　　一、液压制动助力器行业优势</w:t>
      </w:r>
      <w:r>
        <w:rPr>
          <w:rFonts w:hint="eastAsia"/>
        </w:rPr>
        <w:br/>
      </w:r>
      <w:r>
        <w:rPr>
          <w:rFonts w:hint="eastAsia"/>
        </w:rPr>
        <w:t>　　　　二、液压制动助力器行业劣势</w:t>
      </w:r>
      <w:r>
        <w:rPr>
          <w:rFonts w:hint="eastAsia"/>
        </w:rPr>
        <w:br/>
      </w:r>
      <w:r>
        <w:rPr>
          <w:rFonts w:hint="eastAsia"/>
        </w:rPr>
        <w:t>　　　　三、液压制动助力器市场机会</w:t>
      </w:r>
      <w:r>
        <w:rPr>
          <w:rFonts w:hint="eastAsia"/>
        </w:rPr>
        <w:br/>
      </w:r>
      <w:r>
        <w:rPr>
          <w:rFonts w:hint="eastAsia"/>
        </w:rPr>
        <w:t>　　　　四、液压制动助力器市场威胁</w:t>
      </w:r>
      <w:r>
        <w:rPr>
          <w:rFonts w:hint="eastAsia"/>
        </w:rPr>
        <w:br/>
      </w:r>
      <w:r>
        <w:rPr>
          <w:rFonts w:hint="eastAsia"/>
        </w:rPr>
        <w:t>　　第二节 液压制动助力器行业风险及对策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2026-2032年中国液压制动助力器行业前景与发展趋势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2025-2026年液压制动助力器行业发展环境分析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一、液压制动助力器行业主管部门与监管体制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二、液压制动助力器行业主要法律法规及政策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三、液压制动助力器行业标准与质量监管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2026-2032年液压制动助力器行业发展趋势与方向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2026-2032年液压制动助力器行业发展潜力与机遇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液压制动助力器行业研究结论与建议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[^中智^林^]液压制动助力器行业发展建议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液压制动助力器行业历程</w:t>
      </w:r>
      <w:r>
        <w:rPr>
          <w:rFonts w:hint="eastAsia"/>
        </w:rPr>
        <w:br/>
      </w:r>
      <w:r>
        <w:rPr>
          <w:rFonts w:hint="eastAsia"/>
        </w:rPr>
        <w:t>　　图表 液压制动助力器行业生命周期</w:t>
      </w:r>
      <w:r>
        <w:rPr>
          <w:rFonts w:hint="eastAsia"/>
        </w:rPr>
        <w:br/>
      </w:r>
      <w:r>
        <w:rPr>
          <w:rFonts w:hint="eastAsia"/>
        </w:rPr>
        <w:t>　　图表 液压制动助力器行业产业链分析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2020-2025年液压制动助力器行业市场容量分析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2025年中国液压制动助力器行业需求领域分布格局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2025年中国液压制动助力器进口国家及地区分析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2025年中国液压制动助力器出口国家及地区分析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2020-2025年中国液压制动助力器行业企业平均规模情况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**地区液压制动助力器市场规模及增长情况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**地区液压制动助力器行业市场需求情况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液压制动助力器重点企业（三）成长能力情况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2026-2032年中国液压制动助力器行业发展趋势预测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059351c04516" w:history="1">
        <w:r>
          <w:rPr>
            <w:rStyle w:val="Hyperlink"/>
          </w:rPr>
          <w:t>2026-2032年中国液压制动助力器行业研究与发展前景分析报告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b059351c04516" w:history="1">
        <w:r>
          <w:rPr>
            <w:rStyle w:val="Hyperlink"/>
          </w:rPr>
          <w:t>https://www.20087.com/1/91/YeYaZhiDongZhuLiQiXianZhuangYuQianJingFenXi.html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热点：液压制动助力器的作用、液压助力制动器优点、液压助力制动系统、液压制动助力工作不正常、液压制动助力失效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a86ac42784a56" w:history="1">
      <w:r>
        <w:rPr>
          <w:rStyle w:val="Hyperlink"/>
        </w:rPr>
        <w:t>2026-2032年中国液压制动助力器行业研究与发展前景分析报告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eYaZhiDongZhuLiQiXianZhuangYuQianJingFenXi.html" TargetMode="External" Id="Rabbb059351c0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eYaZhiDongZhuLiQiXianZhuangYuQianJingFenXi.html" TargetMode="External" Id="R664a86ac427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2026-05-27T23:48:34Z</dcterms:created>
  <dcterms:modified xsi:type="dcterms:W3CDTF">2026-05-28T00:48:34Z</dcterms:modified>
  <dc:subject>2026-2032年中国液压制动助力器行业研究与发展前景分析报告</dc:subject>
  <dc:title>2026-2032年中国液压制动助力器行业研究与发展前景分析报告</dc:title>
  <cp:keywords>2026-2032年中国液压制动助力器行业研究与发展前景分析报告</cp:keywords>
  <dc:description>2026-2032年中国液压制动助力器行业研究与发展前景分析报告</dc:description>
</cp:coreProperties>
</file>