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7bf2a4547f4ca2" w:history="1">
              <w:r>
                <w:rPr>
                  <w:rStyle w:val="Hyperlink"/>
                </w:rPr>
                <w:t>2026-2032年全球与中国P2混合动力模块行业现状及行业前景分析报告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7bf2a4547f4ca2" w:history="1">
              <w:r>
                <w:rPr>
                  <w:rStyle w:val="Hyperlink"/>
                </w:rPr>
                <w:t>2026-2032年全球与中国P2混合动力模块行业现状及行业前景分析报告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5995211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7bf2a4547f4ca2" w:history="1">
                <w:r>
                  <w:rPr>
                    <w:rStyle w:val="Hyperlink"/>
                  </w:rPr>
                  <w:t>https://www.20087.com/1/21/P2HunHeDongLiMoKuaiShiChangQianJingFenXi.html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2混合动力模块是将电机布置在发动机与变速箱之间的并联混动单元，通过离合器实现纯电行驶、发动机直驱、并联助力和能量回收等多种工作模式。当前P2模块在乘用车、商用车和48V轻混系统中均有应用，技术重点集中在电机功率密度、离合器控制、换挡平顺性、热管理和与整车能量管理策略协同。单档P2在高速工况下电机效率受限，多档化、高压化和集成化成为升级方向；在商用车领域，P2模块凭借大扭矩辅助和坡道能量回收能力，在重载运输中具备一定优势。P2架构结构相对成熟，可适配现有变速箱平台，但横置平台空间布置、模式切换平顺性和成本压力仍是开发难点。</w:t>
      </w:r>
      <w:r>
        <w:rPr>
          <w:rFonts w:hint="eastAsia"/>
        </w:rPr>
        <w:br/>
      </w:r>
      <w:r>
        <w:rPr>
          <w:rFonts w:hint="eastAsia"/>
        </w:rPr>
        <w:t>　　未来，P2混合动力模块将向高压化、多档化、集成化和智能化控制方向演进。市场调研网指出，800V高压平台将提升电机功率密度和能量回收效率；2至3档变速结构可扩大电机高效工作区间；电机、离合器和变速箱深度集成将减少零部件数量并改善布置效率。AI能量管理、地图预判和工况自适应控制将提升节油表现；与P0、P4等架构组合的混合方案也将增强系统灵活性。长期看，纯电动车渗透将压缩传统P2空间，但在混动、商用车、特种车辆和海外市场中仍具备阶段性机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7bf2a4547f4ca2" w:history="1">
        <w:r>
          <w:rPr>
            <w:rStyle w:val="Hyperlink"/>
          </w:rPr>
          <w:t>2026-2032年全球与中国P2混合动力模块行业现状及行业前景分析报告</w:t>
        </w:r>
      </w:hyperlink>
      <w:r>
        <w:rPr>
          <w:rFonts w:hint="eastAsia"/>
        </w:rPr>
        <w:t>》，2025年P2混合动力模块行业市场规模达 亿元，预计2032年市场规模将达 亿元，期间年均复合增长率（CAGR）达 %。报告依托国家统计局及P2混合动力模块相关协会的详实数据，全面解析了P2混合动力模块行业现状与市场需求，重点分析了P2混合动力模块市场规模、产业链结构及价格动态，并对P2混合动力模块细分市场进行了详细探讨。报告科学预测了P2混合动力模块市场前景与发展趋势，评估了品牌竞争格局、市场集中度及重点企业的市场表现。同时，通过SWOT分析揭示了P2混合动力模块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P2混合动力模块市场概述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按照不同产品类型，P2混合动力模块主要可以分为如下几个类别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全球不同产品类型P2混合动力模块销售额增长趋势2021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P2同轴式驱动模块</w:t>
      </w:r>
      <w:r>
        <w:rPr>
          <w:rFonts w:hint="eastAsia"/>
        </w:rPr>
        <w:br/>
      </w:r>
      <w:r>
        <w:rPr>
          <w:rFonts w:hint="eastAsia"/>
        </w:rPr>
        <w:t>　　　　1.2.3 P2偏置式驱动模块</w:t>
      </w:r>
      <w:r>
        <w:rPr>
          <w:rFonts w:hint="eastAsia"/>
        </w:rPr>
        <w:br/>
      </w:r>
      <w:r>
        <w:rPr>
          <w:rFonts w:hint="eastAsia"/>
        </w:rPr>
        <w:t>　　1.3 从不同应用，P2混合动力模块主要包括如下几个方面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全球不同应用P2混合动力模块销售额增长趋势2021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主流车型</w:t>
      </w:r>
      <w:r>
        <w:rPr>
          <w:rFonts w:hint="eastAsia"/>
        </w:rPr>
        <w:br/>
      </w:r>
      <w:r>
        <w:rPr>
          <w:rFonts w:hint="eastAsia"/>
        </w:rPr>
        <w:t>　　　　1.3.3 豪华车型</w:t>
      </w:r>
      <w:r>
        <w:rPr>
          <w:rFonts w:hint="eastAsia"/>
        </w:rPr>
        <w:br/>
      </w:r>
      <w:r>
        <w:rPr>
          <w:rFonts w:hint="eastAsia"/>
        </w:rPr>
        <w:t>　　1.4 P2混合动力模块行业背景、发展历史、现状及趋势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P2混合动力模块行业目前现状分析</w:t>
      </w:r>
      <w:r>
        <w:rPr>
          <w:rFonts w:hint="eastAsia"/>
        </w:rPr>
        <w:br/>
      </w:r>
      <w:r>
        <w:rPr>
          <w:rFonts w:hint="eastAsia"/>
        </w:rPr>
        <w:t>　　　　1.4.2 P2混合动力模块发展趋势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全球P2混合动力模块总体规模分析</w:t>
      </w:r>
      <w:r>
        <w:rPr>
          <w:rFonts w:hint="eastAsia"/>
        </w:rPr>
        <w:br/>
      </w:r>
      <w:r>
        <w:rPr>
          <w:rFonts w:hint="eastAsia"/>
        </w:rPr>
        <w:t>　　2.1 全球P2混合动力模块供需现状及预测（2021-2032）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全球P2混合动力模块产能、产量、产能利用率及发展趋势（2021-2032）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全球P2混合动力模块产量、需求量及发展趋势（2021-2032）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全球主要地区P2混合动力模块产量及发展趋势（2021-2032）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全球主要地区P2混合动力模块产量（2021-2026）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全球主要地区P2混合动力模块产量（2027-2032）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全球主要地区P2混合动力模块产量市场份额（2021-2032）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中国P2混合动力模块供需现状及预测（2021-2032）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中国P2混合动力模块产能、产量、产能利用率及发展趋势（2021-2032）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中国P2混合动力模块产量、市场需求量及发展趋势（2021-2032）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全球P2混合动力模块销量及销售额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全球市场P2混合动力模块销售额（2021-2032）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全球市场P2混合动力模块销量（2021-2032）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全球市场P2混合动力模块价格趋势（2021-2032）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全球P2混合动力模块主要地区分析</w:t>
      </w:r>
      <w:r>
        <w:rPr>
          <w:rFonts w:hint="eastAsia"/>
        </w:rPr>
        <w:br/>
      </w:r>
      <w:r>
        <w:rPr>
          <w:rFonts w:hint="eastAsia"/>
        </w:rPr>
        <w:t>　　3.1 全球主要地区P2混合动力模块市场规模分析：2021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全球主要地区P2混合动力模块销售收入及市场份额（2021-2026）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全球主要地区P2混合动力模块销售收入预测（2027-2032）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全球主要地区P2混合动力模块销量分析：2021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全球主要地区P2混合动力模块销量及市场份额（2021-2026）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全球主要地区P2混合动力模块销量及市场份额预测（2027-2032）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北美市场P2混合动力模块销量、收入及增长率（2021-2032）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欧洲市场P2混合动力模块销量、收入及增长率（2021-2032）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中国市场P2混合动力模块销量、收入及增长率（2021-2032）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日本市场P2混合动力模块销量、收入及增长率（2021-2032）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东南亚市场P2混合动力模块销量、收入及增长率（2021-2032）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印度市场P2混合动力模块销量、收入及增长率（2021-2032）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全球市场主要厂商P2混合动力模块产能市场份额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全球市场主要厂商P2混合动力模块销量（2021-2026）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全球市场主要厂商P2混合动力模块销量（2021-2026）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全球市场主要厂商P2混合动力模块销售收入（2021-2026）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全球市场主要厂商P2混合动力模块销售价格（2021-2026）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2025年全球主要生产商P2混合动力模块收入排名</w:t>
      </w:r>
      <w:r>
        <w:rPr>
          <w:rFonts w:hint="eastAsia"/>
        </w:rPr>
        <w:br/>
      </w:r>
      <w:r>
        <w:rPr>
          <w:rFonts w:hint="eastAsia"/>
        </w:rPr>
        <w:t>　　4.3 中国市场主要厂商P2混合动力模块销量（2021-2026）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中国市场主要厂商P2混合动力模块销量（2021-2026）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中国市场主要厂商P2混合动力模块销售收入（2021-2026）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2025年中国主要生产商P2混合动力模块收入排名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中国市场主要厂商P2混合动力模块销售价格（2021-2026）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全球主要厂商P2混合动力模块总部及产地分布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全球主要厂商成立时间及P2混合动力模块商业化日期</w:t>
      </w:r>
      <w:r>
        <w:rPr>
          <w:rFonts w:hint="eastAsia"/>
        </w:rPr>
        <w:br/>
      </w:r>
      <w:r>
        <w:rPr>
          <w:rFonts w:hint="eastAsia"/>
        </w:rPr>
        <w:t>　　4.6 全球主要厂商P2混合动力模块产品类型及应用</w:t>
      </w:r>
      <w:r>
        <w:rPr>
          <w:rFonts w:hint="eastAsia"/>
        </w:rPr>
        <w:br/>
      </w:r>
      <w:r>
        <w:rPr>
          <w:rFonts w:hint="eastAsia"/>
        </w:rPr>
        <w:t>　　4.7 P2混合动力模块行业集中度、竞争程度分析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P2混合动力模块行业集中度分析：2025年全球Top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全球P2混合动力模块第一梯队、第二梯队和第三梯队生产商（品牌）及市场份额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重点企业（1）基本信息、P2混合动力模块生产基地、销售区域、竞争对手及市场地位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P2混合动力模块产品规格、参数及市场应用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P2混合动力模块销量、收入、价格及毛利率（2021-2026）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重点企业（2）基本信息、P2混合动力模块生产基地、销售区域、竞争对手及市场地位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P2混合动力模块产品规格、参数及市场应用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P2混合动力模块销量、收入、价格及毛利率（2021-2026）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重点企业（3）基本信息、P2混合动力模块生产基地、销售区域、竞争对手及市场地位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P2混合动力模块产品规格、参数及市场应用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P2混合动力模块销量、收入、价格及毛利率（2021-2026）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重点企业（4）基本信息、P2混合动力模块生产基地、销售区域、竞争对手及市场地位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P2混合动力模块产品规格、参数及市场应用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P2混合动力模块销量、收入、价格及毛利率（2021-2026）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重点企业（5）基本信息、P2混合动力模块生产基地、销售区域、竞争对手及市场地位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P2混合动力模块产品规格、参数及市场应用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P2混合动力模块销量、收入、价格及毛利率（2021-2026）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重点企业（6）基本信息、P2混合动力模块生产基地、销售区域、竞争对手及市场地位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P2混合动力模块产品规格、参数及市场应用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P2混合动力模块销量、收入、价格及毛利率（2021-2026）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重点企业（7）基本信息、P2混合动力模块生产基地、销售区域、竞争对手及市场地位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P2混合动力模块产品规格、参数及市场应用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P2混合动力模块销量、收入、价格及毛利率（2021-2026）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不同产品类型P2混合动力模块分析</w:t>
      </w:r>
      <w:r>
        <w:rPr>
          <w:rFonts w:hint="eastAsia"/>
        </w:rPr>
        <w:br/>
      </w:r>
      <w:r>
        <w:rPr>
          <w:rFonts w:hint="eastAsia"/>
        </w:rPr>
        <w:t>　　6.1 全球不同产品类型P2混合动力模块销量（2021-2032）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全球不同产品类型P2混合动力模块销量及市场份额（2021-2026）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全球不同产品类型P2混合动力模块销量预测（2027-2032）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全球不同产品类型P2混合动力模块收入（2021-2032）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全球不同产品类型P2混合动力模块收入及市场份额（2021-2026）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全球不同产品类型P2混合动力模块收入预测（2027-2032）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全球不同产品类型P2混合动力模块价格走势（2021-2032）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不同应用P2混合动力模块分析</w:t>
      </w:r>
      <w:r>
        <w:rPr>
          <w:rFonts w:hint="eastAsia"/>
        </w:rPr>
        <w:br/>
      </w:r>
      <w:r>
        <w:rPr>
          <w:rFonts w:hint="eastAsia"/>
        </w:rPr>
        <w:t>　　7.1 全球不同应用P2混合动力模块销量（2021-2032）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全球不同应用P2混合动力模块销量及市场份额（2021-2026）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全球不同应用P2混合动力模块销量预测（2027-2032）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全球不同应用P2混合动力模块收入（2021-2032）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全球不同应用P2混合动力模块收入及市场份额（2021-2026）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全球不同应用P2混合动力模块收入预测（2027-2032）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全球不同应用P2混合动力模块价格走势（2021-2032）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P2混合动力模块产业链分析</w:t>
      </w:r>
      <w:r>
        <w:rPr>
          <w:rFonts w:hint="eastAsia"/>
        </w:rPr>
        <w:br/>
      </w:r>
      <w:r>
        <w:rPr>
          <w:rFonts w:hint="eastAsia"/>
        </w:rPr>
        <w:t>　　8.2 P2混合动力模块工艺制造技术分析</w:t>
      </w:r>
      <w:r>
        <w:rPr>
          <w:rFonts w:hint="eastAsia"/>
        </w:rPr>
        <w:br/>
      </w:r>
      <w:r>
        <w:rPr>
          <w:rFonts w:hint="eastAsia"/>
        </w:rPr>
        <w:t>　　8.3 P2混合动力模块产业上游供应分析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P2混合动力模块下游客户分析</w:t>
      </w:r>
      <w:r>
        <w:rPr>
          <w:rFonts w:hint="eastAsia"/>
        </w:rPr>
        <w:br/>
      </w:r>
      <w:r>
        <w:rPr>
          <w:rFonts w:hint="eastAsia"/>
        </w:rPr>
        <w:t>　　8.5 P2混合动力模块销售渠道分析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P2混合动力模块行业发展机遇及主要驱动因素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P2混合动力模块行业发展面临的风险</w:t>
      </w:r>
      <w:r>
        <w:rPr>
          <w:rFonts w:hint="eastAsia"/>
        </w:rPr>
        <w:br/>
      </w:r>
      <w:r>
        <w:rPr>
          <w:rFonts w:hint="eastAsia"/>
        </w:rPr>
        <w:t>　　9.3 P2混合动力模块行业政策分析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[.中.智林.]附录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全球不同产品类型P2混合动力模块销售额增长（CAGR）趋势2021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P2混合动力模块行业目前发展现状</w:t>
      </w:r>
      <w:r>
        <w:rPr>
          <w:rFonts w:hint="eastAsia"/>
        </w:rPr>
        <w:br/>
      </w:r>
      <w:r>
        <w:rPr>
          <w:rFonts w:hint="eastAsia"/>
        </w:rPr>
        <w:t>　　表 4： P2混合动力模块发展趋势</w:t>
      </w:r>
      <w:r>
        <w:rPr>
          <w:rFonts w:hint="eastAsia"/>
        </w:rPr>
        <w:br/>
      </w:r>
      <w:r>
        <w:rPr>
          <w:rFonts w:hint="eastAsia"/>
        </w:rPr>
        <w:t>　　表 5： 全球主要地区P2混合动力模块产量增速（CAGR）：（2021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全球主要地区P2混合动力模块产量（2021-2026）&amp;（千个）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全球主要地区P2混合动力模块产量（2027-2032）&amp;（千个）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全球主要地区P2混合动力模块产量市场份额（2021-2026）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全球主要地区P2混合动力模块产量市场份额（2027-2032）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全球主要地区P2混合动力模块销售收入增速：（2021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全球主要地区P2混合动力模块销售收入（2021-2026）&amp;（百万美元）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全球主要地区P2混合动力模块销售收入市场份额（2021-2026）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全球主要地区P2混合动力模块收入（2027-2032）&amp;（百万美元）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全球主要地区P2混合动力模块收入市场份额（2027-2032）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全球主要地区P2混合动力模块销量（千个）：2021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全球主要地区P2混合动力模块销量（2021-2026）&amp;（千个）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全球主要地区P2混合动力模块销量市场份额（2021-2026）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全球主要地区P2混合动力模块销量（2027-2032）&amp;（千个）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全球主要地区P2混合动力模块销量份额（2027-2032）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全球市场主要厂商P2混合动力模块产能（2025-2026）&amp;（千个）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全球市场主要厂商P2混合动力模块销量（2021-2026）&amp;（千个）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全球市场主要厂商P2混合动力模块销量市场份额（2021-2026）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全球市场主要厂商P2混合动力模块销售收入（2021-2026）&amp;（百万美元）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全球市场主要厂商P2混合动力模块销售收入市场份额（2021-2026）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全球市场主要厂商P2混合动力模块销售价格（2021-2026）&amp;（美元/个）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2025年全球主要生产商P2混合动力模块收入排名（百万美元）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中国市场主要厂商P2混合动力模块销量（2021-2026）&amp;（千个）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中国市场主要厂商P2混合动力模块销量市场份额（2021-2026）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中国市场主要厂商P2混合动力模块销售收入（2021-2026）&amp;（百万美元）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中国市场主要厂商P2混合动力模块销售收入市场份额（2021-2026）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2025年中国主要生产商P2混合动力模块收入排名（百万美元）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中国市场主要厂商P2混合动力模块销售价格（2021-2026）&amp;（美元/个）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全球主要厂商P2混合动力模块总部及产地分布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全球主要厂商成立时间及P2混合动力模块商业化日期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全球主要厂商P2混合动力模块产品类型及应用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2025年全球P2混合动力模块主要厂商市场地位（第一梯队、第二梯队和第三梯队）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全球P2混合动力模块市场投资、并购等现状分析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P2混合动力模块生产基地、销售区域、竞争对手及市场地位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P2混合动力模块产品规格、参数及市场应用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P2混合动力模块销量（千个）、收入（百万美元）、价格（美元/个）及毛利率（2021-2026）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P2混合动力模块生产基地、销售区域、竞争对手及市场地位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P2混合动力模块产品规格、参数及市场应用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P2混合动力模块销量（千个）、收入（百万美元）、价格（美元/个）及毛利率（2021-2026）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P2混合动力模块生产基地、销售区域、竞争对手及市场地位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P2混合动力模块产品规格、参数及市场应用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P2混合动力模块销量（千个）、收入（百万美元）、价格（美元/个）及毛利率（2021-2026）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P2混合动力模块生产基地、销售区域、竞争对手及市场地位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P2混合动力模块产品规格、参数及市场应用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P2混合动力模块销量（千个）、收入（百万美元）、价格（美元/个）及毛利率（2021-2026）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P2混合动力模块生产基地、销售区域、竞争对手及市场地位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P2混合动力模块产品规格、参数及市场应用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P2混合动力模块销量（千个）、收入（百万美元）、价格（美元/个）及毛利率（2021-2026）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P2混合动力模块生产基地、销售区域、竞争对手及市场地位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P2混合动力模块产品规格、参数及市场应用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P2混合动力模块销量（千个）、收入（百万美元）、价格（美元/个）及毛利率（2021-2026）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P2混合动力模块生产基地、销售区域、竞争对手及市场地位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P2混合动力模块产品规格、参数及市场应用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P2混合动力模块销量（千个）、收入（百万美元）、价格（美元/个）及毛利率（2021-2026）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全球不同产品类型P2混合动力模块销量（2021-2026）&amp;（千个）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74： 全球不同产品类型P2混合动力模块销量市场份额（2021-2026）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全球不同产品类型P2混合动力模块销量预测（2027-2032）&amp;（千个）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全球市场不同产品类型P2混合动力模块销量市场份额预测（2027-2032）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全球不同产品类型P2混合动力模块收入（2021-2026）&amp;（百万美元）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全球不同产品类型P2混合动力模块收入市场份额（2021-2026）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全球不同产品类型P2混合动力模块收入预测（2027-2032）&amp;（百万美元）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80： 全球不同产品类型P2混合动力模块收入市场份额预测（2027-2032）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全球不同应用P2混合动力模块销量（2021-2026）&amp;（千个）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82： 全球不同应用P2混合动力模块销量市场份额（2021-2026）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全球不同应用P2混合动力模块销量预测（2027-2032）&amp;（千个）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84： 全球市场不同应用P2混合动力模块销量市场份额预测（2027-2032）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全球不同应用P2混合动力模块收入（2021-2026）&amp;（百万美元）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全球不同应用P2混合动力模块收入市场份额（2021-2026）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全球不同应用P2混合动力模块收入预测（2027-2032）&amp;（百万美元）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全球不同应用P2混合动力模块收入市场份额预测（2027-2032）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P2混合动力模块上游原料供应商及联系方式列表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90： P2混合动力模块典型客户列表</w:t>
      </w:r>
      <w:r>
        <w:rPr>
          <w:rFonts w:hint="eastAsia"/>
        </w:rPr>
        <w:br/>
      </w:r>
      <w:r>
        <w:rPr>
          <w:rFonts w:hint="eastAsia"/>
        </w:rPr>
        <w:t>　　表 91： P2混合动力模块主要销售模式及销售渠道</w:t>
      </w:r>
      <w:r>
        <w:rPr>
          <w:rFonts w:hint="eastAsia"/>
        </w:rPr>
        <w:br/>
      </w:r>
      <w:r>
        <w:rPr>
          <w:rFonts w:hint="eastAsia"/>
        </w:rPr>
        <w:t>　　表 92： P2混合动力模块行业发展机遇及主要驱动因素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93： P2混合动力模块行业发展面临的风险</w:t>
      </w:r>
      <w:r>
        <w:rPr>
          <w:rFonts w:hint="eastAsia"/>
        </w:rPr>
        <w:br/>
      </w:r>
      <w:r>
        <w:rPr>
          <w:rFonts w:hint="eastAsia"/>
        </w:rPr>
        <w:t>　　表 94： P2混合动力模块行业政策分析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P2混合动力模块产品图片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全球不同产品类型P2混合动力模块销售额2021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全球不同产品类型P2混合动力模块市场份额2025 &amp; 2032</w:t>
      </w:r>
      <w:r>
        <w:rPr>
          <w:rFonts w:hint="eastAsia"/>
        </w:rPr>
        <w:br/>
      </w:r>
      <w:r>
        <w:rPr>
          <w:rFonts w:hint="eastAsia"/>
        </w:rPr>
        <w:t>　　图 4： P2同轴式驱动模块产品图片</w:t>
      </w:r>
      <w:r>
        <w:rPr>
          <w:rFonts w:hint="eastAsia"/>
        </w:rPr>
        <w:br/>
      </w:r>
      <w:r>
        <w:rPr>
          <w:rFonts w:hint="eastAsia"/>
        </w:rPr>
        <w:t>　　图 5： P2偏置式驱动模块产品图片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全球不同应用P2混合动力模块市场份额2025 &amp; 2032</w:t>
      </w:r>
      <w:r>
        <w:rPr>
          <w:rFonts w:hint="eastAsia"/>
        </w:rPr>
        <w:br/>
      </w:r>
      <w:r>
        <w:rPr>
          <w:rFonts w:hint="eastAsia"/>
        </w:rPr>
        <w:t>　　图 8： 主流车型</w:t>
      </w:r>
      <w:r>
        <w:rPr>
          <w:rFonts w:hint="eastAsia"/>
        </w:rPr>
        <w:br/>
      </w:r>
      <w:r>
        <w:rPr>
          <w:rFonts w:hint="eastAsia"/>
        </w:rPr>
        <w:t>　　图 9： 豪华车型</w:t>
      </w:r>
      <w:r>
        <w:rPr>
          <w:rFonts w:hint="eastAsia"/>
        </w:rPr>
        <w:br/>
      </w:r>
      <w:r>
        <w:rPr>
          <w:rFonts w:hint="eastAsia"/>
        </w:rPr>
        <w:t>　　图 10： 全球P2混合动力模块产能、产量、产能利用率及发展趋势（2021-2032）&amp;（千个）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11： 全球P2混合动力模块产量、需求量及发展趋势（2021-2032）&amp;（千个）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12： 全球主要地区P2混合动力模块产量（2021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13： 全球主要地区P2混合动力模块产量市场份额（2021-2032）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中国P2混合动力模块产能、产量、产能利用率及发展趋势（2021-2032）&amp;（千个）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中国P2混合动力模块产量、市场需求量及发展趋势（2021-2032）&amp;（千个）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全球P2混合动力模块市场销售额及增长率：（2021-2032）&amp;（百万美元）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全球市场P2混合动力模块市场规模：2021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全球市场P2混合动力模块销量及增长率（2021-2032）&amp;（千个）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全球市场P2混合动力模块价格趋势（2021-2032）&amp;（美元/个）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20： 全球主要地区P2混合动力模块销售收入（2021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全球主要地区P2混合动力模块销售收入市场份额（2021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北美市场P2混合动力模块销量及增长率（2021-2032）&amp;（千个）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23： 北美市场P2混合动力模块收入及增长率（2021-2032）&amp;（百万美元）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欧洲市场P2混合动力模块销量及增长率（2021-2032）&amp;（千个）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欧洲市场P2混合动力模块收入及增长率（2021-2032）&amp;（百万美元）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中国市场P2混合动力模块销量及增长率（2021-2032）&amp;（千个）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中国市场P2混合动力模块收入及增长率（2021-2032）&amp;（百万美元）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日本市场P2混合动力模块销量及增长率（2021-2032）&amp;（千个）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日本市场P2混合动力模块收入及增长率（2021-2032）&amp;（百万美元）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东南亚市场P2混合动力模块销量及增长率（2021-2032）&amp;（千个）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东南亚市场P2混合动力模块收入及增长率（2021-2032）&amp;（百万美元）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印度市场P2混合动力模块销量及增长率（2021-2032）&amp;（千个）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印度市场P2混合动力模块收入及增长率（2021-2032）&amp;（百万美元）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2025年全球市场主要厂商P2混合动力模块销量市场份额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2025年全球市场主要厂商P2混合动力模块收入市场份额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2025年中国市场主要厂商P2混合动力模块销量市场份额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2025年中国市场主要厂商P2混合动力模块收入市场份额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2025年全球前五大生产商P2混合动力模块市场份额</w:t>
      </w:r>
      <w:r>
        <w:rPr>
          <w:rFonts w:hint="eastAsia"/>
        </w:rPr>
        <w:br/>
      </w:r>
      <w:r>
        <w:rPr>
          <w:rFonts w:hint="eastAsia"/>
        </w:rPr>
        <w:t>　　图 39： 2025年全球P2混合动力模块第一梯队、第二梯队和第三梯队厂商及市场份额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全球不同产品类型P2混合动力模块价格走势（2021-2032）&amp;（美元/个）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41： 全球不同应用P2混合动力模块价格走势（2021-2032）&amp;（美元/个）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42： P2混合动力模块产业链</w:t>
      </w:r>
      <w:r>
        <w:rPr>
          <w:rFonts w:hint="eastAsia"/>
        </w:rPr>
        <w:br/>
      </w:r>
      <w:r>
        <w:rPr>
          <w:rFonts w:hint="eastAsia"/>
        </w:rPr>
        <w:t>　　图 43： P2混合动力模块中国企业SWOT分析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7bf2a4547f4ca2" w:history="1">
        <w:r>
          <w:rPr>
            <w:rStyle w:val="Hyperlink"/>
          </w:rPr>
          <w:t>2026-2032年全球与中国P2混合动力模块行业现状及行业前景分析报告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5995211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7bf2a4547f4ca2" w:history="1">
        <w:r>
          <w:rPr>
            <w:rStyle w:val="Hyperlink"/>
          </w:rPr>
          <w:t>https://www.20087.com/1/21/P2HunHeDongLiMoKuaiShiChangQianJingFenXi.html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热点：p2混合动力原理、混合动力系统故障消除、混合动力故障最简单处理、混合动力三种模式怎么用、混合动力系统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f13a0496984c72" w:history="1">
      <w:r>
        <w:rPr>
          <w:rStyle w:val="Hyperlink"/>
        </w:rPr>
        <w:t>2026-2032年全球与中国P2混合动力模块行业现状及行业前景分析报告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1/P2HunHeDongLiMoKuaiShiChangQianJingFenXi.html" TargetMode="External" Id="R0f7bf2a4547f4c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1/P2HunHeDongLiMoKuaiShiChangQianJingFenXi.html" TargetMode="External" Id="Rf1f13a0496984c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2026-09-22T00:18:34Z</dcterms:created>
  <dcterms:modified xsi:type="dcterms:W3CDTF">2026-09-22T01:18:34Z</dcterms:modified>
  <dc:subject>2026-2032年全球与中国P2混合动力模块行业现状及行业前景分析报告</dc:subject>
  <dc:title>2026-2032年全球与中国P2混合动力模块行业现状及行业前景分析报告</dc:title>
  <cp:keywords>2026-2032年全球与中国P2混合动力模块行业现状及行业前景分析报告</cp:keywords>
  <dc:description>2026-2032年全球与中国P2混合动力模块行业现状及行业前景分析报告</dc:description>
</cp:coreProperties>
</file>