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853947aa24754" w:history="1">
              <w:r>
                <w:rPr>
                  <w:rStyle w:val="Hyperlink"/>
                </w:rPr>
                <w:t>2026-2032年中国国防天线市场研究分析及发展前景报告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853947aa24754" w:history="1">
              <w:r>
                <w:rPr>
                  <w:rStyle w:val="Hyperlink"/>
                </w:rPr>
                <w:t>2026-2032年中国国防天线市场研究分析及发展前景报告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853947aa24754" w:history="1">
                <w:r>
                  <w:rPr>
                    <w:rStyle w:val="Hyperlink"/>
                  </w:rPr>
                  <w:t>https://www.20087.com/1/31/GuoFangTianXianFaZhanQianJing.html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防天线是军事通信、雷达、电子战及卫星导航系统中的关键射频前端部件，涵盖相控阵、超宽带、隐身共形等多种类型，需满足高增益、低旁瓣、抗干扰、宽频带及战场环境适应性（抗冲击、防盐雾、宽温域）等严苛要求。当前先进系统普遍采用有源相控阵（AESA）技术，集成数千个T/R模块，支持多目标跟踪与波束捷变。材料方面，高频PCB、LTCC及陶瓷基复合材料广泛应用。然而，在复杂电磁环境中，互调干扰与频谱拥挤问题日益突出；同时，高功率密度带来散热挑战，影响长期可靠性。此外，出口管制严格，自主可控供应链建设紧迫。</w:t>
      </w:r>
      <w:r>
        <w:rPr>
          <w:rFonts w:hint="eastAsia"/>
        </w:rPr>
        <w:br/>
      </w:r>
      <w:r>
        <w:rPr>
          <w:rFonts w:hint="eastAsia"/>
        </w:rPr>
        <w:t>　　未来，国防天线将向智能化、多功能集成与新材料体系方向演进。未来将深度融合AI算法，实现动态频谱感知与自适应波束赋形；多功能共口径天线将集成通信、雷达与电子支援于一体，减少平台载荷。在材料端，超材料与可重构智能表面（RIS）将突破传统性能边界。此外，模块化开放式架构将提升跨平台适配能力。长远看，国防天线将在信息化战争与多域联合作战需求驱动下，持续作为夺取电磁频谱优势的核心装备，并向更高集成度、更强抗毁性、更广适应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853947aa24754" w:history="1">
        <w:r>
          <w:rPr>
            <w:rStyle w:val="Hyperlink"/>
          </w:rPr>
          <w:t>2026-2032年中国国防天线市场研究分析及发展前景报告</w:t>
        </w:r>
      </w:hyperlink>
      <w:r>
        <w:rPr>
          <w:rFonts w:hint="eastAsia"/>
        </w:rPr>
        <w:t>》基于科学的市场调研与数据分析，全面解析了国防天线行业的市场规模、市场需求及发展现状。报告深入探讨了国防天线产业链结构、细分市场特点及技术发展方向，并结合宏观经济环境与消费者需求变化，对国防天线行业前景与未来趋势进行了科学预测，揭示了潜在增长空间。通过对国防天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国防天线市场概述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按照不同产品类型，国防天线主要可以分为如下几个类别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中国不同产品类型国防天线增长趋势2021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单波段天线</w:t>
      </w:r>
      <w:r>
        <w:rPr>
          <w:rFonts w:hint="eastAsia"/>
        </w:rPr>
        <w:br/>
      </w:r>
      <w:r>
        <w:rPr>
          <w:rFonts w:hint="eastAsia"/>
        </w:rPr>
        <w:t>　　　　1.2.3 多波段天线</w:t>
      </w:r>
      <w:r>
        <w:rPr>
          <w:rFonts w:hint="eastAsia"/>
        </w:rPr>
        <w:br/>
      </w:r>
      <w:r>
        <w:rPr>
          <w:rFonts w:hint="eastAsia"/>
        </w:rPr>
        <w:t>　　1.3 从不同应用，国防天线主要包括如下几个方面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中国不同应用国防天线增长趋势2021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监测</w:t>
      </w:r>
      <w:r>
        <w:rPr>
          <w:rFonts w:hint="eastAsia"/>
        </w:rPr>
        <w:br/>
      </w:r>
      <w:r>
        <w:rPr>
          <w:rFonts w:hint="eastAsia"/>
        </w:rPr>
        <w:t>　　　　1.3.4 卫星通信</w:t>
      </w:r>
      <w:r>
        <w:rPr>
          <w:rFonts w:hint="eastAsia"/>
        </w:rPr>
        <w:br/>
      </w:r>
      <w:r>
        <w:rPr>
          <w:rFonts w:hint="eastAsia"/>
        </w:rPr>
        <w:t>　　　　1.3.5 电子战争</w:t>
      </w:r>
      <w:r>
        <w:rPr>
          <w:rFonts w:hint="eastAsia"/>
        </w:rPr>
        <w:br/>
      </w:r>
      <w:r>
        <w:rPr>
          <w:rFonts w:hint="eastAsia"/>
        </w:rPr>
        <w:t>　　　　1.3.6 导航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中国国防天线发展现状及未来趋势（2021-2032）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中国市场国防天线收入及增长率（2021-2032）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中国市场国防天线销量及增长率（2021-2032）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中国市场主要国防天线厂商分析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中国市场主要厂商国防天线销量及市场占有率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中国市场主要厂商国防天线销量（2021-2026）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中国市场主要厂商国防天线销量市场份额（2021-2026）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中国市场主要厂商国防天线收入及市场占有率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中国市场主要厂商国防天线收入（2021-2026）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中国市场主要厂商国防天线收入市场份额（2021-2026）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2025年中国市场主要厂商国防天线收入排名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中国市场主要厂商国防天线价格（2021-2026）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中国市场主要厂商国防天线总部及产地分布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中国市场主要厂商成立时间及国防天线商业化日期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中国市场主要厂商国防天线产品类型及应用</w:t>
      </w:r>
      <w:r>
        <w:rPr>
          <w:rFonts w:hint="eastAsia"/>
        </w:rPr>
        <w:br/>
      </w:r>
      <w:r>
        <w:rPr>
          <w:rFonts w:hint="eastAsia"/>
        </w:rPr>
        <w:t>　　2.7 国防天线行业集中度、竞争程度分析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国防天线行业集中度分析：2025年中国Top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中国市场国防天线第一梯队、第二梯队和第三梯队厂商（品牌）及2025年市场份额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重点企业（1）在中国市场国防天线销量、收入、价格及毛利率（2021-2026）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重点企业（2）在中国市场国防天线销量、收入、价格及毛利率（2021-2026）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重点企业（3）在中国市场国防天线销量、收入、价格及毛利率（2021-2026）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重点企业（4）在中国市场国防天线销量、收入、价格及毛利率（2021-2026）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重点企业（5）在中国市场国防天线销量、收入、价格及毛利率（2021-2026）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重点企业（6）在中国市场国防天线销量、收入、价格及毛利率（2021-2026）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重点企业（7）在中国市场国防天线销量、收入、价格及毛利率（2021-2026）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重点企业（8）在中国市场国防天线销量、收入、价格及毛利率（2021-2026）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重点企业（9）在中国市场国防天线销量、收入、价格及毛利率（2021-2026）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不同产品类型国防天线分析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中国市场不同产品类型国防天线销量（2021-2032）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中国市场不同产品类型国防天线销量及市场份额（2021-2026）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中国市场不同产品类型国防天线销量预测（2027-2032）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中国市场不同产品类型国防天线规模（2021-2032）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中国市场不同产品类型国防天线规模及市场份额（2021-2026）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中国市场不同产品类型国防天线规模预测（2027-2032）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中国市场不同产品类型国防天线价格走势（2021-2032）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不同应用国防天线分析</w:t>
      </w:r>
      <w:r>
        <w:rPr>
          <w:rFonts w:hint="eastAsia"/>
        </w:rPr>
        <w:br/>
      </w:r>
      <w:r>
        <w:rPr>
          <w:rFonts w:hint="eastAsia"/>
        </w:rPr>
        <w:t>　　5.1 中国市场不同应用国防天线销量（2021-2032）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中国市场不同应用国防天线销量及市场份额（2021-2026）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中国市场不同应用国防天线销量预测（2027-2032）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中国市场不同应用国防天线规模（2021-2032）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中国市场不同应用国防天线规模及市场份额（2021-2026）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中国市场不同应用国防天线规模预测（2027-2032）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中国市场不同应用国防天线价格走势（2021-2032）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国防天线行业发展分析---发展趋势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国防天线行业发展分析---厂商壁垒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国防天线行业发展分析---驱动因素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国防天线行业发展分析---制约因素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国防天线中国企业SWOT分析</w:t>
      </w:r>
      <w:r>
        <w:rPr>
          <w:rFonts w:hint="eastAsia"/>
        </w:rPr>
        <w:br/>
      </w:r>
      <w:r>
        <w:rPr>
          <w:rFonts w:hint="eastAsia"/>
        </w:rPr>
        <w:t>　　6.6 国防天线行业发展分析---行业政策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国防天线行业产业链简介</w:t>
      </w:r>
      <w:r>
        <w:rPr>
          <w:rFonts w:hint="eastAsia"/>
        </w:rPr>
        <w:br/>
      </w:r>
      <w:r>
        <w:rPr>
          <w:rFonts w:hint="eastAsia"/>
        </w:rPr>
        <w:t>　　7.2 国防天线产业链分析-上游</w:t>
      </w:r>
      <w:r>
        <w:rPr>
          <w:rFonts w:hint="eastAsia"/>
        </w:rPr>
        <w:br/>
      </w:r>
      <w:r>
        <w:rPr>
          <w:rFonts w:hint="eastAsia"/>
        </w:rPr>
        <w:t>　　7.3 国防天线产业链分析-中游</w:t>
      </w:r>
      <w:r>
        <w:rPr>
          <w:rFonts w:hint="eastAsia"/>
        </w:rPr>
        <w:br/>
      </w:r>
      <w:r>
        <w:rPr>
          <w:rFonts w:hint="eastAsia"/>
        </w:rPr>
        <w:t>　　7.4 国防天线产业链分析-下游</w:t>
      </w:r>
      <w:r>
        <w:rPr>
          <w:rFonts w:hint="eastAsia"/>
        </w:rPr>
        <w:br/>
      </w:r>
      <w:r>
        <w:rPr>
          <w:rFonts w:hint="eastAsia"/>
        </w:rPr>
        <w:t>　　7.5 国防天线行业采购模式</w:t>
      </w:r>
      <w:r>
        <w:rPr>
          <w:rFonts w:hint="eastAsia"/>
        </w:rPr>
        <w:br/>
      </w:r>
      <w:r>
        <w:rPr>
          <w:rFonts w:hint="eastAsia"/>
        </w:rPr>
        <w:t>　　7.6 国防天线行业生产模式</w:t>
      </w:r>
      <w:r>
        <w:rPr>
          <w:rFonts w:hint="eastAsia"/>
        </w:rPr>
        <w:br/>
      </w:r>
      <w:r>
        <w:rPr>
          <w:rFonts w:hint="eastAsia"/>
        </w:rPr>
        <w:t>　　7.7 国防天线行业销售模式及销售渠道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中国本土国防天线产能、产量分析</w:t>
      </w:r>
      <w:r>
        <w:rPr>
          <w:rFonts w:hint="eastAsia"/>
        </w:rPr>
        <w:br/>
      </w:r>
      <w:r>
        <w:rPr>
          <w:rFonts w:hint="eastAsia"/>
        </w:rPr>
        <w:t>　　8.1 中国国防天线供需现状及预测（2021-2032）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中国国防天线产能、产量、产能利用率及发展趋势（2021-2032）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中国国防天线产量、市场需求量及发展趋势（2021-2032）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中国国防天线进出口分析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中国市场国防天线主要进口来源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中国市场国防天线主要出口目的地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不同产品类型国防天线市场规模2021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不同应用国防天线市场规模2021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中国市场主要厂商国防天线销量（2021-2026）&amp;（台）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中国市场主要厂商国防天线销量市场份额（2021-2026）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中国市场主要厂商国防天线收入（2021-2026）&amp;（万元）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中国市场主要厂商国防天线收入份额（2021-2026）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2025年中国主要生产商国防天线收入排名（万元）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中国市场主要厂商国防天线价格（2021-2026）&amp;（元/台）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中国市场主要厂商国防天线总部及产地分布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中国市场主要厂商成立时间及国防天线商业化日期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中国市场主要厂商国防天线产品类型及应用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2025年中国市场国防天线主要厂商市场地位（第一梯队、第二梯队和第三梯队）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国防天线市场投资、并购等现状分析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国防天线销量（台）、收入（万元）、价格（元/台）及毛利率（2021-2026）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国防天线销量（台）、收入（万元）、价格（元/台）及毛利率（2021-2026）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国防天线销量（台）、收入（万元）、价格（元/台）及毛利率（2021-2026）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国防天线销量（台）、收入（万元）、价格（元/台）及毛利率（2021-2026）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国防天线销量（台）、收入（万元）、价格（元/台）及毛利率（2021-2026）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国防天线销量（台）、收入（万元）、价格（元/台）及毛利率（2021-2026）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国防天线销量（台）、收入（万元）、价格（元/台）及毛利率（2021-2026）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国防天线销量（台）、收入（万元）、价格（元/台）及毛利率（2021-2026）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国防天线生产基地、总部、竞争对手及市场地位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国防天线销量（台）、收入（万元）、价格（元/台）及毛利率（2021-2026）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中国市场不同产品类型国防天线销量（2021-2026）&amp;（台）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中国市场不同产品类型国防天线销量市场份额（2021-2026）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中国市场不同产品类型国防天线销量预测（2027-2032）&amp;（台）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中国市场不同产品类型国防天线销量市场份额预测（2027-2032）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中国市场不同产品类型国防天线规模（2021-2026）&amp;（万元）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中国市场不同产品类型国防天线规模市场份额（2021-2026）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中国市场不同产品类型国防天线规模预测（2027-2032）&amp;（万元）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中国市场不同产品类型国防天线规模市场份额预测（2027-2032）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中国市场不同应用国防天线销量（2021-2026）&amp;（台）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中国市场不同应用国防天线销量市场份额（2021-2026）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中国市场不同应用国防天线销量预测（2027-2032）&amp;（台）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中国市场不同应用国防天线销量市场份额预测（2027-2032）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中国市场不同应用国防天线规模（2021-2026）&amp;（万元）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中国市场不同应用国防天线规模市场份额（2021-2026）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中国市场不同应用国防天线规模预测（2027-2032）&amp;（万元）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中国市场不同应用国防天线规模市场份额预测（2027-2032）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国防天线行业发展分析---发展趋势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国防天线行业发展分析---厂商壁垒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国防天线行业发展分析---驱动因素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国防天线行业发展分析---制约因素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国防天线行业相关重点政策一览</w:t>
      </w:r>
      <w:r>
        <w:rPr>
          <w:rFonts w:hint="eastAsia"/>
        </w:rPr>
        <w:br/>
      </w:r>
      <w:r>
        <w:rPr>
          <w:rFonts w:hint="eastAsia"/>
        </w:rPr>
        <w:t>　　表 80： 国防天线行业供应链分析</w:t>
      </w:r>
      <w:r>
        <w:rPr>
          <w:rFonts w:hint="eastAsia"/>
        </w:rPr>
        <w:br/>
      </w:r>
      <w:r>
        <w:rPr>
          <w:rFonts w:hint="eastAsia"/>
        </w:rPr>
        <w:t>　　表 81： 国防天线上游原料供应商</w:t>
      </w:r>
      <w:r>
        <w:rPr>
          <w:rFonts w:hint="eastAsia"/>
        </w:rPr>
        <w:br/>
      </w:r>
      <w:r>
        <w:rPr>
          <w:rFonts w:hint="eastAsia"/>
        </w:rPr>
        <w:t>　　表 82： 国防天线行业主要下游客户</w:t>
      </w:r>
      <w:r>
        <w:rPr>
          <w:rFonts w:hint="eastAsia"/>
        </w:rPr>
        <w:br/>
      </w:r>
      <w:r>
        <w:rPr>
          <w:rFonts w:hint="eastAsia"/>
        </w:rPr>
        <w:t>　　表 83： 国防天线典型经销商</w:t>
      </w:r>
      <w:r>
        <w:rPr>
          <w:rFonts w:hint="eastAsia"/>
        </w:rPr>
        <w:br/>
      </w:r>
      <w:r>
        <w:rPr>
          <w:rFonts w:hint="eastAsia"/>
        </w:rPr>
        <w:t>　　表 84： 中国国防天线产量、销量、进口量及出口量（2021-2026）&amp;（台）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中国国防天线产量、销量、进口量及出口量预测（2027-2032）&amp;（台）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中国市场国防天线主要进口来源</w:t>
      </w:r>
      <w:r>
        <w:rPr>
          <w:rFonts w:hint="eastAsia"/>
        </w:rPr>
        <w:br/>
      </w:r>
      <w:r>
        <w:rPr>
          <w:rFonts w:hint="eastAsia"/>
        </w:rPr>
        <w:t>　　表 87： 中国市场国防天线主要出口目的地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国防天线产品图片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中国不同产品类型国防天线市场规模市场份额2025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单波段天线产品图片</w:t>
      </w:r>
      <w:r>
        <w:rPr>
          <w:rFonts w:hint="eastAsia"/>
        </w:rPr>
        <w:br/>
      </w:r>
      <w:r>
        <w:rPr>
          <w:rFonts w:hint="eastAsia"/>
        </w:rPr>
        <w:t>　　图 4： 多波段天线产品图片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中国不同应用国防天线市场份额2025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监测</w:t>
      </w:r>
      <w:r>
        <w:rPr>
          <w:rFonts w:hint="eastAsia"/>
        </w:rPr>
        <w:br/>
      </w:r>
      <w:r>
        <w:rPr>
          <w:rFonts w:hint="eastAsia"/>
        </w:rPr>
        <w:t>　　图 8： 卫星通信</w:t>
      </w:r>
      <w:r>
        <w:rPr>
          <w:rFonts w:hint="eastAsia"/>
        </w:rPr>
        <w:br/>
      </w:r>
      <w:r>
        <w:rPr>
          <w:rFonts w:hint="eastAsia"/>
        </w:rPr>
        <w:t>　　图 9： 电子战争</w:t>
      </w:r>
      <w:r>
        <w:rPr>
          <w:rFonts w:hint="eastAsia"/>
        </w:rPr>
        <w:br/>
      </w:r>
      <w:r>
        <w:rPr>
          <w:rFonts w:hint="eastAsia"/>
        </w:rPr>
        <w:t>　　图 10： 导航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中国市场国防天线市场规模，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中国市场国防天线收入及增长率（2021-2032）&amp;（万元）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中国市场国防天线销量及增长率（2021-2032）&amp;（台）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2025年中国市场主要厂商国防天线销量市场份额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2025年中国市场主要厂商国防天线收入市场份额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2025年中国市场前五大厂商国防天线市场份额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2025年中国市场国防天线第一梯队、第二梯队和第三梯队厂商（品牌）及市场份额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中国市场不同产品类型国防天线价格走势（2021-2032）&amp;（元/台）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中国市场不同应用国防天线价格走势（2021-2032）&amp;（元/台）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国防天线中国企业SWOT分析</w:t>
      </w:r>
      <w:r>
        <w:rPr>
          <w:rFonts w:hint="eastAsia"/>
        </w:rPr>
        <w:br/>
      </w:r>
      <w:r>
        <w:rPr>
          <w:rFonts w:hint="eastAsia"/>
        </w:rPr>
        <w:t>　　图 22： 国防天线产业链</w:t>
      </w:r>
      <w:r>
        <w:rPr>
          <w:rFonts w:hint="eastAsia"/>
        </w:rPr>
        <w:br/>
      </w:r>
      <w:r>
        <w:rPr>
          <w:rFonts w:hint="eastAsia"/>
        </w:rPr>
        <w:t>　　图 23： 国防天线行业采购模式分析</w:t>
      </w:r>
      <w:r>
        <w:rPr>
          <w:rFonts w:hint="eastAsia"/>
        </w:rPr>
        <w:br/>
      </w:r>
      <w:r>
        <w:rPr>
          <w:rFonts w:hint="eastAsia"/>
        </w:rPr>
        <w:t>　　图 24： 国防天线行业生产模式分析</w:t>
      </w:r>
      <w:r>
        <w:rPr>
          <w:rFonts w:hint="eastAsia"/>
        </w:rPr>
        <w:br/>
      </w:r>
      <w:r>
        <w:rPr>
          <w:rFonts w:hint="eastAsia"/>
        </w:rPr>
        <w:t>　　图 25： 国防天线行业销售模式分析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中国国防天线产能、产量、产能利用率及发展趋势（2021-2032）&amp;（台）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中国国防天线产量、市场需求量及发展趋势（2021-2032）&amp;（台）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853947aa24754" w:history="1">
        <w:r>
          <w:rPr>
            <w:rStyle w:val="Hyperlink"/>
          </w:rPr>
          <w:t>2026-2032年中国国防天线市场研究分析及发展前景报告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853947aa24754" w:history="1">
        <w:r>
          <w:rPr>
            <w:rStyle w:val="Hyperlink"/>
          </w:rPr>
          <w:t>https://www.20087.com/1/31/GuoFangTianXianFaZhanQianJing.html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热点：gnss天线、国防电缆是什么意思、最好的卫星天线、国防防线、军用超短波天线、国防卫星通信系统、共形天线预警机、国方卫星雷达高端特种宽带天线、大型卫星天线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2c20c30fa4cfd" w:history="1">
      <w:r>
        <w:rPr>
          <w:rStyle w:val="Hyperlink"/>
        </w:rPr>
        <w:t>2026-2032年中国国防天线市场研究分析及发展前景报告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uoFangTianXianFaZhanQianJing.html" TargetMode="External" Id="Rf14853947aa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uoFangTianXianFaZhanQianJing.html" TargetMode="External" Id="R86a2c20c30fa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2026-01-14T07:03:16Z</dcterms:created>
  <dcterms:modified xsi:type="dcterms:W3CDTF">2026-01-14T08:03:16Z</dcterms:modified>
  <dc:subject>2026-2032年中国国防天线市场研究分析及发展前景报告</dc:subject>
  <dc:title>2026-2032年中国国防天线市场研究分析及发展前景报告</dc:title>
  <cp:keywords>2026-2032年中国国防天线市场研究分析及发展前景报告</cp:keywords>
  <dc:description>2026-2032年中国国防天线市场研究分析及发展前景报告</dc:description>
</cp:coreProperties>
</file>