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b3ab037045f2" w:history="1">
              <w:r>
                <w:rPr>
                  <w:rStyle w:val="Hyperlink"/>
                </w:rPr>
                <w:t>全球与中国无人机配送物流行业发展分析及前景趋势预测报告（2026-2032年）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b3ab037045f2" w:history="1">
              <w:r>
                <w:rPr>
                  <w:rStyle w:val="Hyperlink"/>
                </w:rPr>
                <w:t>全球与中国无人机配送物流行业发展分析及前景趋势预测报告（2026-2032年）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b3ab037045f2" w:history="1">
                <w:r>
                  <w:rPr>
                    <w:rStyle w:val="Hyperlink"/>
                  </w:rPr>
                  <w:t>https://www.20087.com/1/11/WuRenJiPeiSongWuLiuShiChangXianZhuangHeQianJing.html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配送物流是利用自主飞行无人机完成“最后一公里”或偏远地区货物运输的服务模式，典型应用场景包括医疗急救物资投送、山区快递、餐饮外卖及零售即时配送。目前，主流系统采用多旋翼或垂直起降固定翼构型，具备厘米级定位、避障雷达、加密通信及自动起降功能，部分企业已建立常态化航线并获民航部门运行许可。在城市空中交通（UAM）政策试点与应急物流需求增长驱动下，对无人机的载重能力（&gt;5kg）、续航里程（&gt;30km）、恶劣天气适应性及空域协同管理能力提出更高要求。然而，电池能量密度限制、低空空域法规不完善及公众隐私担忧仍是规模化障碍。</w:t>
      </w:r>
      <w:r>
        <w:rPr>
          <w:rFonts w:hint="eastAsia"/>
        </w:rPr>
        <w:br/>
      </w:r>
      <w:r>
        <w:rPr>
          <w:rFonts w:hint="eastAsia"/>
        </w:rPr>
        <w:t>　　未来，无人机配送物流将向智能调度、绿色能源与城市融合深化。市场调研网指出，AI调度平台可动态优化多机路径与充电策略；氢燃料电池或无线充电坪将延长作业时间。在智慧城市基础设施中，屋顶起降点与垂直物流枢纽将嵌入新建建筑。此外，噪音抑制设计与社区参与机制将提升社会接受度。长远看，无人机配送物流将从“补充性运输手段”升级为“城市立体物流骨干网络”，在韧性供应链与零碳配送体系中提供高效、敏捷、普惠的空中运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eb3ab037045f2" w:history="1">
        <w:r>
          <w:rPr>
            <w:rStyle w:val="Hyperlink"/>
          </w:rPr>
          <w:t>全球与中国无人机配送物流行业发展分析及前景趋势预测报告（2026-2032年）</w:t>
        </w:r>
      </w:hyperlink>
      <w:r>
        <w:rPr>
          <w:rFonts w:hint="eastAsia"/>
        </w:rPr>
        <w:t>》，2025年无人机配送物流行业市场规模达 亿元，预计2032年市场规模将达 亿元，期间年均复合增长率（CAGR）达 %。报告依托国家统计局、相关行业协会的详实数据，结合宏观经济与政策环境分析，系统研究了无人机配送物流行业的市场规模、需求动态及产业链结构。报告详细解析了无人机配送物流市场价格变化、行业竞争格局及重点企业的经营现状，并对未来市场前景与发展趋势进行了科学预测。同时，报告通过细分市场领域，评估了无人机配送物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全球市场无人机配送物流市场总体规模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中国市场无人机配送物流市场总体规模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无人机配送物流行业发展总体概况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无人机配送物流行业发展主要特点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无人机配送物流行业发展影响因素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无人机配送物流有利因素</w:t>
      </w:r>
      <w:r>
        <w:rPr>
          <w:rFonts w:hint="eastAsia"/>
        </w:rPr>
        <w:br/>
      </w:r>
      <w:r>
        <w:rPr>
          <w:rFonts w:hint="eastAsia"/>
        </w:rPr>
        <w:t>　　　　1.5.3 .2 无人机配送物流不利因素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全球市场，近三年无人机配送物流主要企业占有率及排名（按收入）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无人机配送物流主要企业在国际市场占有率（按收入，2023-2026）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2025年无人机配送物流主要企业在国际市场排名（按收入）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全球市场主要企业无人机配送物流销售收入（2023-2026）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中国市场，近三年无人机配送物流主要企业占有率及排名（按收入）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无人机配送物流主要企业在中国市场占有率（按收入，2023-2026）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2025年无人机配送物流主要企业在中国市场排名（按收入）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中国市场主要企业无人机配送物流销售收入（2023-2026）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全球主要厂商无人机配送物流总部及产地分布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全球主要厂商成立时间及无人机配送物流商业化日期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全球主要厂商无人机配送物流产品类型及应用</w:t>
      </w:r>
      <w:r>
        <w:rPr>
          <w:rFonts w:hint="eastAsia"/>
        </w:rPr>
        <w:br/>
      </w:r>
      <w:r>
        <w:rPr>
          <w:rFonts w:hint="eastAsia"/>
        </w:rPr>
        <w:t>　　2.6 无人机配送物流行业集中度、竞争程度分析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无人机配送物流行业集中度分析：2025年全球Top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全球无人机配送物流第一梯队、第二梯队和第三梯队厂商（品牌）及市场份额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全球无人机配送物流主要地区分析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全球主要地区无人机配送物流市场规模分析：2021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全球主要地区无人机配送物流销售额及份额（2021-2026）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全球主要地区无人机配送物流销售额及份额预测（2027-2032）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场内配送</w:t>
      </w:r>
      <w:r>
        <w:rPr>
          <w:rFonts w:hint="eastAsia"/>
        </w:rPr>
        <w:br/>
      </w:r>
      <w:r>
        <w:rPr>
          <w:rFonts w:hint="eastAsia"/>
        </w:rPr>
        <w:t>　　　　4.1.2 远程配送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按产品类型细分，全球无人机配送物流销售额对比（2021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按产品类型细分，全球无人机配送物流销售额及市场份额（2021-2026）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按产品类型细分，全球无人机配送物流销售额预测（2027-2032）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按产品类型细分，中国无人机配送物流销售额及市场份额（2021-2026）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按产品类型细分，中国无人机配送物流销售额预测（2027-2032）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餐饮服务</w:t>
      </w:r>
      <w:r>
        <w:rPr>
          <w:rFonts w:hint="eastAsia"/>
        </w:rPr>
        <w:br/>
      </w:r>
      <w:r>
        <w:rPr>
          <w:rFonts w:hint="eastAsia"/>
        </w:rPr>
        <w:t>　　　　5.1.2 电商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物流公司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按应用细分，全球无人机配送物流销售额对比（2021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按应用细分，全球无人机配送物流销售额及市场份额（2021-2026）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按应用细分，全球无人机配送物流销售额预测（2027-2032）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中国不同应用无人机配送物流销售额及预测（2021-2032）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中国不同应用无人机配送物流销售额及市场份额（2021-2026）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中国不同应用无人机配送物流销售额预测（2027-2032）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无人机配送物流行业发展趋势</w:t>
      </w:r>
      <w:r>
        <w:rPr>
          <w:rFonts w:hint="eastAsia"/>
        </w:rPr>
        <w:br/>
      </w:r>
      <w:r>
        <w:rPr>
          <w:rFonts w:hint="eastAsia"/>
        </w:rPr>
        <w:t>　　7.2 无人机配送物流行业主要驱动因素</w:t>
      </w:r>
      <w:r>
        <w:rPr>
          <w:rFonts w:hint="eastAsia"/>
        </w:rPr>
        <w:br/>
      </w:r>
      <w:r>
        <w:rPr>
          <w:rFonts w:hint="eastAsia"/>
        </w:rPr>
        <w:t>　　7.3 无人机配送物流中国企业SWOT分析</w:t>
      </w:r>
      <w:r>
        <w:rPr>
          <w:rFonts w:hint="eastAsia"/>
        </w:rPr>
        <w:br/>
      </w:r>
      <w:r>
        <w:rPr>
          <w:rFonts w:hint="eastAsia"/>
        </w:rPr>
        <w:t>　　7.4 中国无人机配送物流行业政策环境分析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无人机配送物流行业产业链简介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无人机配送物流行业供应链分析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无人机配送物流主要原料及供应情况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无人机配送物流行业主要下游客户</w:t>
      </w:r>
      <w:r>
        <w:rPr>
          <w:rFonts w:hint="eastAsia"/>
        </w:rPr>
        <w:br/>
      </w:r>
      <w:r>
        <w:rPr>
          <w:rFonts w:hint="eastAsia"/>
        </w:rPr>
        <w:t>　　8.2 无人机配送物流行业采购模式</w:t>
      </w:r>
      <w:r>
        <w:rPr>
          <w:rFonts w:hint="eastAsia"/>
        </w:rPr>
        <w:br/>
      </w:r>
      <w:r>
        <w:rPr>
          <w:rFonts w:hint="eastAsia"/>
        </w:rPr>
        <w:t>　　8.3 无人机配送物流行业生产模式</w:t>
      </w:r>
      <w:r>
        <w:rPr>
          <w:rFonts w:hint="eastAsia"/>
        </w:rPr>
        <w:br/>
      </w:r>
      <w:r>
        <w:rPr>
          <w:rFonts w:hint="eastAsia"/>
        </w:rPr>
        <w:t>　　8.4 无人机配送物流行业销售模式及销售渠道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无人机配送物流行业发展主要特点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无人机配送物流行业发展有利因素分析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无人机配送物流行业发展不利因素分析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进入无人机配送物流行业壁垒</w:t>
      </w:r>
      <w:r>
        <w:rPr>
          <w:rFonts w:hint="eastAsia"/>
        </w:rPr>
        <w:br/>
      </w:r>
      <w:r>
        <w:rPr>
          <w:rFonts w:hint="eastAsia"/>
        </w:rPr>
        <w:t>　　表 5： 无人机配送物流主要企业在国际市场占有率（按收入，2023-2026）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2025年无人机配送物流主要企业在国际市场排名（按收入）&amp;（万元）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全球市场主要企业无人机配送物流销售收入（2023-2026）&amp;（万元）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无人机配送物流主要企业在中国市场占有率（按收入，2023-2026）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2025年无人机配送物流主要企业在中国市场排名（按收入）&amp;（万元）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中国市场主要企业无人机配送物流销售收入（2023-2026）&amp;（万元）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全球主要厂商无人机配送物流总部及产地分布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全球主要厂商成立时间及无人机配送物流商业化日期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全球主要厂商无人机配送物流产品类型及应用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2025年全球无人机配送物流主要厂商市场地位（第一梯队、第二梯队和第三梯队）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全球无人机配送物流市场投资、并购等现状分析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全球主要地区无人机配送物流销售额：（2021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全球主要地区无人机配送物流销售额（2021-2026）&amp;（万元）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全球主要地区无人机配送物流销售额及份额列表（2021-2026）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全球主要地区无人机配送物流销售额预测（2027-2032）&amp;（万元）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全球主要地区无人机配送物流销售额及份额列表预测（2027-2032）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场内配送主要企业列表</w:t>
      </w:r>
      <w:r>
        <w:rPr>
          <w:rFonts w:hint="eastAsia"/>
        </w:rPr>
        <w:br/>
      </w:r>
      <w:r>
        <w:rPr>
          <w:rFonts w:hint="eastAsia"/>
        </w:rPr>
        <w:t>　　表 22： 远程配送主要企业列表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按产品类型细分，全球无人机配送物流销售额及增长率对比（2021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按产品类型细分，全球无人机配送物流销售额（2021-2026）&amp;（万元）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按产品类型细分，全球无人机配送物流销售额市场份额列表（2021-2026）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按产品类型细分，全球无人机配送物流销售额预测（2027-2032）&amp;（万元）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按产品类型细分，全球无人机配送物流销售额市场份额预测（2027-2032）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按产品类型细分，中国无人机配送物流销售额（2021-2026）&amp;（万元）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按产品类型细分，中国无人机配送物流销售额市场份额列表（2021-2026）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按产品类型细分，中国无人机配送物流销售额预测（2027-2032）&amp;（万元）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按产品类型细分，中国无人机配送物流销售额市场份额预测（2027-2032）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按应用细分，全球无人机配送物流销售额及增长率对比（2021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按应用细分，全球无人机配送物流销售额（2021-2026）&amp;（万元）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按应用细分，全球无人机配送物流销售额市场份额列表（2021-2026）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按应用细分，全球无人机配送物流销售额预测（2027-2032）&amp;（万元）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按应用细分，全球无人机配送物流市场份额预测（2027-2032）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中国不同应用无人机配送物流销售额（2021-2026）&amp;（万元）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中国不同应用无人机配送物流销售额市场份额列表（2021-2026）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中国不同应用无人机配送物流销售额预测（2027-2032）&amp;（万元）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中国不同应用无人机配送物流销售额市场份额预测（2027-2032）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无人机配送物流收入及毛利率（2021-2026）&amp;（万元）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无人机配送物流行业发展趋势</w:t>
      </w:r>
      <w:r>
        <w:rPr>
          <w:rFonts w:hint="eastAsia"/>
        </w:rPr>
        <w:br/>
      </w:r>
      <w:r>
        <w:rPr>
          <w:rFonts w:hint="eastAsia"/>
        </w:rPr>
        <w:t>　　表 131： 无人机配送物流行业主要驱动因素</w:t>
      </w:r>
      <w:r>
        <w:rPr>
          <w:rFonts w:hint="eastAsia"/>
        </w:rPr>
        <w:br/>
      </w:r>
      <w:r>
        <w:rPr>
          <w:rFonts w:hint="eastAsia"/>
        </w:rPr>
        <w:t>　　表 132： 无人机配送物流行业供应链分析</w:t>
      </w:r>
      <w:r>
        <w:rPr>
          <w:rFonts w:hint="eastAsia"/>
        </w:rPr>
        <w:br/>
      </w:r>
      <w:r>
        <w:rPr>
          <w:rFonts w:hint="eastAsia"/>
        </w:rPr>
        <w:t>　　表 133： 无人机配送物流上游原料供应商</w:t>
      </w:r>
      <w:r>
        <w:rPr>
          <w:rFonts w:hint="eastAsia"/>
        </w:rPr>
        <w:br/>
      </w:r>
      <w:r>
        <w:rPr>
          <w:rFonts w:hint="eastAsia"/>
        </w:rPr>
        <w:t>　　表 134： 无人机配送物流行业主要下游客户</w:t>
      </w:r>
      <w:r>
        <w:rPr>
          <w:rFonts w:hint="eastAsia"/>
        </w:rPr>
        <w:br/>
      </w:r>
      <w:r>
        <w:rPr>
          <w:rFonts w:hint="eastAsia"/>
        </w:rPr>
        <w:t>　　表 135： 无人机配送物流典型经销商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无人机配送物流产品图片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全球市场无人机配送物流市场规模，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全球无人机配送物流市场销售额预测：（万元）&amp;（2021-2032）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中国市场无人机配送物流销售额及未来趋势（2021-2032）&amp;（万元）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2025年全球前五大厂商无人机配送物流市场份额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2025年全球无人机配送物流第一梯队、第二梯队和第三梯队厂商及市场份额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全球主要地区无人机配送物流销售额市场份额（2021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中东无人机配送物流销售额及预测（2021-2032）&amp;（万元）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场内配送 产品图片</w:t>
      </w:r>
      <w:r>
        <w:rPr>
          <w:rFonts w:hint="eastAsia"/>
        </w:rPr>
        <w:br/>
      </w:r>
      <w:r>
        <w:rPr>
          <w:rFonts w:hint="eastAsia"/>
        </w:rPr>
        <w:t>　　图 17： 全球场内配送规模及增长率（2021-2032）&amp;（万元）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远程配送产品图片</w:t>
      </w:r>
      <w:r>
        <w:rPr>
          <w:rFonts w:hint="eastAsia"/>
        </w:rPr>
        <w:br/>
      </w:r>
      <w:r>
        <w:rPr>
          <w:rFonts w:hint="eastAsia"/>
        </w:rPr>
        <w:t>　　图 19： 全球远程配送规模及增长率（2021-2032）&amp;（万元）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按产品类型细分，全球无人机配送物流市场份额2025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按产品类型细分，全球无人机配送物流市场份额2021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按产品类型细分，全球无人机配送物流市场份额预测2026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按产品类型细分，中国无人机配送物流市场份额2021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按产品类型细分，中国无人机配送物流市场份额预测2026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餐饮服务</w:t>
      </w:r>
      <w:r>
        <w:rPr>
          <w:rFonts w:hint="eastAsia"/>
        </w:rPr>
        <w:br/>
      </w:r>
      <w:r>
        <w:rPr>
          <w:rFonts w:hint="eastAsia"/>
        </w:rPr>
        <w:t>　　图 26： 电商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物流公司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按应用细分，全球无人机配送物流市场份额2025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按应用细分，全球无人机配送物流市场份额2021 &amp; 2025</w:t>
      </w:r>
      <w:r>
        <w:rPr>
          <w:rFonts w:hint="eastAsia"/>
        </w:rPr>
        <w:br/>
      </w:r>
      <w:r>
        <w:rPr>
          <w:rFonts w:hint="eastAsia"/>
        </w:rPr>
        <w:t>　　图 32： 无人机配送物流中国企业SWOT分析</w:t>
      </w:r>
      <w:r>
        <w:rPr>
          <w:rFonts w:hint="eastAsia"/>
        </w:rPr>
        <w:br/>
      </w:r>
      <w:r>
        <w:rPr>
          <w:rFonts w:hint="eastAsia"/>
        </w:rPr>
        <w:t>　　图 33： 无人机配送物流产业链</w:t>
      </w:r>
      <w:r>
        <w:rPr>
          <w:rFonts w:hint="eastAsia"/>
        </w:rPr>
        <w:br/>
      </w:r>
      <w:r>
        <w:rPr>
          <w:rFonts w:hint="eastAsia"/>
        </w:rPr>
        <w:t>　　图 34： 无人机配送物流行业采购模式分析</w:t>
      </w:r>
      <w:r>
        <w:rPr>
          <w:rFonts w:hint="eastAsia"/>
        </w:rPr>
        <w:br/>
      </w:r>
      <w:r>
        <w:rPr>
          <w:rFonts w:hint="eastAsia"/>
        </w:rPr>
        <w:t>　　图 35： 无人机配送物流行业生产模式</w:t>
      </w:r>
      <w:r>
        <w:rPr>
          <w:rFonts w:hint="eastAsia"/>
        </w:rPr>
        <w:br/>
      </w:r>
      <w:r>
        <w:rPr>
          <w:rFonts w:hint="eastAsia"/>
        </w:rPr>
        <w:t>　　图 36： 无人机配送物流行业销售模式分析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b3ab037045f2" w:history="1">
        <w:r>
          <w:rPr>
            <w:rStyle w:val="Hyperlink"/>
          </w:rPr>
          <w:t>全球与中国无人机配送物流行业发展分析及前景趋势预测报告（2026-2032年）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b3ab037045f2" w:history="1">
        <w:r>
          <w:rPr>
            <w:rStyle w:val="Hyperlink"/>
          </w:rPr>
          <w:t>https://www.20087.com/1/11/WuRenJiPeiSongWuLiuShiChangXianZhuangHeQianJing.html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无人机500公斤多少钱一台、无人机配送物流创新题目、大疆无人机运输机、无人机配送物流论文、广州黄埔飞校无人机培训、无人机配送物流公司、无人机配送的发展前景、无人机配送物流怎么收费、物流无人机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a5bd4258f449e" w:history="1">
      <w:r>
        <w:rPr>
          <w:rStyle w:val="Hyperlink"/>
        </w:rPr>
        <w:t>全球与中国无人机配送物流行业发展分析及前景趋势预测报告（2026-2032年）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uRenJiPeiSongWuLiuShiChangXianZhuangHeQianJing.html" TargetMode="External" Id="Raceeb3ab037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uRenJiPeiSongWuLiuShiChangXianZhuangHeQianJing.html" TargetMode="External" Id="R11da5bd4258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2026-02-27T05:02:38Z</dcterms:created>
  <dcterms:modified xsi:type="dcterms:W3CDTF">2026-02-27T06:02:38Z</dcterms:modified>
  <dc:subject>全球与中国无人机配送物流行业发展分析及前景趋势预测报告（2026-2032年）</dc:subject>
  <dc:title>全球与中国无人机配送物流行业发展分析及前景趋势预测报告（2026-2032年）</dc:title>
  <cp:keywords>全球与中国无人机配送物流行业发展分析及前景趋势预测报告（2026-2032年）</cp:keywords>
  <dc:description>全球与中国无人机配送物流行业发展分析及前景趋势预测报告（2026-2032年）</dc:description>
</cp:coreProperties>
</file>