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41900a5d444e6" w:history="1">
              <w:r>
                <w:rPr>
                  <w:rStyle w:val="Hyperlink"/>
                </w:rPr>
                <w:t>2025-2031年中国汽车GPU芯片行业发展调研与行业前景分析报告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41900a5d444e6" w:history="1">
              <w:r>
                <w:rPr>
                  <w:rStyle w:val="Hyperlink"/>
                </w:rPr>
                <w:t>2025-2031年中国汽车GPU芯片行业发展调研与行业前景分析报告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41900a5d444e6" w:history="1">
                <w:r>
                  <w:rPr>
                    <w:rStyle w:val="Hyperlink"/>
                  </w:rPr>
                  <w:t>https://www.20087.com/1/51/QiCheGPUXinPianShiChangQianJing.html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U（图形处理单元）芯片在现代汽车电子系统中扮演着重要角色，尤其在自动驾驶、ADAS（高级驾驶辅助系统）等领域发挥着关键作用。GPU强大的并行计算能力使其能够高效处理复杂的图像识别、深度学习等任务。随着汽车智能化水平的提升，对GPU的算力需求也在不断增长。目前，GPU芯片已经具备了强大的图形处理能力和高能效比，能够支持从L2到L5级别的自动驾驶系统。此外，随着5G通信技术的应用，GPU芯片还将支持车辆与云端之间的大数据交换。</w:t>
      </w:r>
      <w:r>
        <w:rPr>
          <w:rFonts w:hint="eastAsia"/>
        </w:rPr>
        <w:br/>
      </w:r>
      <w:r>
        <w:rPr>
          <w:rFonts w:hint="eastAsia"/>
        </w:rPr>
        <w:t>　　未来，汽车GPU芯片的发展将更加注重算力提升与功耗控制。随着自动驾驶技术的演进，GPU需要处理的数据量呈指数级增长，因此开发具有更高算力的GPU芯片将成为必然趋势。同时，为了保证车辆的续航能力和散热性能，控制功耗同样重要。此外，随着边缘计算技术的发展，GPU芯片将具备更强的本地数据处理能力，减少对云端的依赖。最后，随着信息安全意识的增强，增强GPU芯片的安全防护机制也将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741900a5d444e6" w:history="1">
        <w:r>
          <w:rPr>
            <w:rStyle w:val="Hyperlink"/>
          </w:rPr>
          <w:t>2025-2031年中国汽车GPU芯片行业发展调研与行业前景分析报告</w:t>
        </w:r>
      </w:hyperlink>
      <w:r>
        <w:rPr>
          <w:rFonts w:hint="eastAsia"/>
        </w:rPr>
        <w:t>深入分析了市场规模、需求及价格等关键因素，对汽车GPU芯片产业链的现状进行了剖析，并科学地预测了汽车GPU芯片市场前景与发展趋势。通过汽车GPU芯片细分市场的调研和对重点企业的深入研究，全面揭示了汽车GPU芯片行业的竞争格局、市场集中度以及品牌影响力。同时，汽车GPU芯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汽车GPU芯片行业概述</w:t>
      </w:r>
      <w:r>
        <w:rPr>
          <w:rFonts w:hint="eastAsia"/>
        </w:rPr>
        <w:br/>
      </w:r>
      <w:r>
        <w:rPr>
          <w:rFonts w:hint="eastAsia"/>
        </w:rPr>
        <w:t>　　第一节 汽车GPU芯片定义与分类</w:t>
      </w:r>
      <w:r>
        <w:rPr>
          <w:rFonts w:hint="eastAsia"/>
        </w:rPr>
        <w:br/>
      </w:r>
      <w:r>
        <w:rPr>
          <w:rFonts w:hint="eastAsia"/>
        </w:rPr>
        <w:t>　　第二节 汽车GPU芯片应用领域</w:t>
      </w:r>
      <w:r>
        <w:rPr>
          <w:rFonts w:hint="eastAsia"/>
        </w:rPr>
        <w:br/>
      </w:r>
      <w:r>
        <w:rPr>
          <w:rFonts w:hint="eastAsia"/>
        </w:rPr>
        <w:t>　　第三节 汽车GPU芯片行业经济指标分析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汽车GPU芯片产业链及经营模式分析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三、汽车GPU芯片销售模式及销售渠道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全球汽车GPU芯片市场发展综述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2019-2024年全球汽车GPU芯片市场规模与趋势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主要国家与地区汽车GPU芯片市场分析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2025-2031年全球汽车GPU芯片行业发展趋势与前景预测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中国汽车GPU芯片行业市场分析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2024-2025年汽车GPU芯片产能与投资动态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一、国内汽车GPU芯片产能及利用情况</w:t>
      </w:r>
      <w:r>
        <w:rPr>
          <w:rFonts w:hint="eastAsia"/>
        </w:rPr>
        <w:br/>
      </w:r>
      <w:r>
        <w:rPr>
          <w:rFonts w:hint="eastAsia"/>
        </w:rPr>
        <w:t>　　　　二、汽车GPU芯片产能扩张与投资动态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2025-2031年汽车GPU芯片行业产量统计与趋势预测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一、2019-2024年汽车GPU芯片行业产量数据统计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1、2019-2024年汽车GPU芯片产量及增长趋势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2、2019-2024年汽车GPU芯片细分产品产量及份额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二、影响汽车GPU芯片产量的关键因素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三、2025-2031年汽车GPU芯片产量预测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2025-2031年汽车GPU芯片市场需求与销售分析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一、2024-2025年汽车GPU芯片行业需求现状</w:t>
      </w:r>
      <w:r>
        <w:rPr>
          <w:rFonts w:hint="eastAsia"/>
        </w:rPr>
        <w:br/>
      </w:r>
      <w:r>
        <w:rPr>
          <w:rFonts w:hint="eastAsia"/>
        </w:rPr>
        <w:t>　　　　二、汽车GPU芯片客户群体与需求特点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三、2019-2024年汽车GPU芯片行业销售规模分析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四、2025-2031年汽车GPU芯片市场增长潜力与规模预测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中国汽车GPU芯片细分市场与下游应用领域分析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汽车GPU芯片细分市场分析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一、2024-2025年汽车GPU芯片主要细分产品市场现状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汽车GPU芯片下游应用与客户群体分析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一、2024-2025年汽车GPU芯片各应用领域市场现状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2024-2025年中国汽车GPU芯片技术发展研究</w:t>
      </w:r>
      <w:r>
        <w:rPr>
          <w:rFonts w:hint="eastAsia"/>
        </w:rPr>
        <w:br/>
      </w:r>
      <w:r>
        <w:rPr>
          <w:rFonts w:hint="eastAsia"/>
        </w:rPr>
        <w:t>　　第一节 当前汽车GPU芯片技术发展现状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国内外汽车GPU芯片技术差异与原因</w:t>
      </w:r>
      <w:r>
        <w:rPr>
          <w:rFonts w:hint="eastAsia"/>
        </w:rPr>
        <w:br/>
      </w:r>
      <w:r>
        <w:rPr>
          <w:rFonts w:hint="eastAsia"/>
        </w:rPr>
        <w:t>　　第三节 汽车GPU芯片技术创新与发展趋势预测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技术进步对汽车GPU芯片行业的影响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汽车GPU芯片价格机制与竞争策略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一、2019-2024年汽车GPU芯片市场价格走势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汽车GPU芯片定价策略与方法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2025-2031年汽车GPU芯片价格竞争态势与趋势预测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中国汽车GPU芯片行业重点区域市场研究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2024-2025年重点区域汽车GPU芯片市场发展概况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三、2025-2031年汽车GPU芯片行业发展潜力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三、2025-2031年汽车GPU芯片行业发展潜力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三、2025-2031年汽车GPU芯片行业发展潜力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三、2025-2031年汽车GPU芯片行业发展潜力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三、2025-2031年汽车GPU芯片行业发展潜力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2019-2024年中国汽车GPU芯片行业进出口情况分析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汽车GPU芯片行业进口情况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一、2019-2024年汽车GPU芯片进口规模及增长情况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二、汽车GPU芯片主要进口来源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汽车GPU芯片行业出口情况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一、2019-2024年汽车GPU芯片出口规模及增长情况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二、汽车GPU芯片主要出口目的地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2019-2024年中国汽车GPU芯片行业总体发展与财务状况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2019-2024年中国汽车GPU芯片行业规模情况</w:t>
      </w:r>
      <w:r>
        <w:rPr>
          <w:rFonts w:hint="eastAsia"/>
        </w:rPr>
        <w:br/>
      </w:r>
      <w:r>
        <w:rPr>
          <w:rFonts w:hint="eastAsia"/>
        </w:rPr>
        <w:t>　　　　一、汽车GPU芯片行业企业数量规模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二、汽车GPU芯片行业从业人员规模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三、汽车GPU芯片行业市场敏感性分析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2019-2024年中国汽车GPU芯片行业财务能力分析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一、汽车GPU芯片行业盈利能力</w:t>
      </w:r>
      <w:r>
        <w:rPr>
          <w:rFonts w:hint="eastAsia"/>
        </w:rPr>
        <w:br/>
      </w:r>
      <w:r>
        <w:rPr>
          <w:rFonts w:hint="eastAsia"/>
        </w:rPr>
        <w:t>　　　　二、汽车GPU芯片行业偿债能力</w:t>
      </w:r>
      <w:r>
        <w:rPr>
          <w:rFonts w:hint="eastAsia"/>
        </w:rPr>
        <w:br/>
      </w:r>
      <w:r>
        <w:rPr>
          <w:rFonts w:hint="eastAsia"/>
        </w:rPr>
        <w:t>　　　　三、汽车GPU芯片行业营运能力</w:t>
      </w:r>
      <w:r>
        <w:rPr>
          <w:rFonts w:hint="eastAsia"/>
        </w:rPr>
        <w:br/>
      </w:r>
      <w:r>
        <w:rPr>
          <w:rFonts w:hint="eastAsia"/>
        </w:rPr>
        <w:t>　　　　四、汽车GPU芯片行业发展能力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汽车GPU芯片行业重点企业调研分析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中国汽车GPU芯片行业竞争格局分析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汽车GPU芯片行业竞争格局总览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2024-2025年汽车GPU芯片行业竞争力分析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2019-2024年汽车GPU芯片行业企业并购活动分析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2024-2025年汽车GPU芯片行业会展与招投标活动分析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一、汽车GPU芯片行业会展活动及其市场影响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2025年中国汽车GPU芯片企业发展企业发展策略与建议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汽车GPU芯片销售模式与渠道策略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汽车GPU芯片品牌与市场推广策略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汽车GPU芯片研发投入与技术创新能力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汽车GPU芯片合作联盟与资源整合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中国汽车GPU芯片行业风险与对策</w:t>
      </w:r>
      <w:r>
        <w:rPr>
          <w:rFonts w:hint="eastAsia"/>
        </w:rPr>
        <w:br/>
      </w:r>
      <w:r>
        <w:rPr>
          <w:rFonts w:hint="eastAsia"/>
        </w:rPr>
        <w:t>　　第一节 汽车GPU芯片行业SWOT分析</w:t>
      </w:r>
      <w:r>
        <w:rPr>
          <w:rFonts w:hint="eastAsia"/>
        </w:rPr>
        <w:br/>
      </w:r>
      <w:r>
        <w:rPr>
          <w:rFonts w:hint="eastAsia"/>
        </w:rPr>
        <w:t>　　　　一、汽车GPU芯片行业优势</w:t>
      </w:r>
      <w:r>
        <w:rPr>
          <w:rFonts w:hint="eastAsia"/>
        </w:rPr>
        <w:br/>
      </w:r>
      <w:r>
        <w:rPr>
          <w:rFonts w:hint="eastAsia"/>
        </w:rPr>
        <w:t>　　　　二、汽车GPU芯片行业劣势</w:t>
      </w:r>
      <w:r>
        <w:rPr>
          <w:rFonts w:hint="eastAsia"/>
        </w:rPr>
        <w:br/>
      </w:r>
      <w:r>
        <w:rPr>
          <w:rFonts w:hint="eastAsia"/>
        </w:rPr>
        <w:t>　　　　三、汽车GPU芯片市场机会</w:t>
      </w:r>
      <w:r>
        <w:rPr>
          <w:rFonts w:hint="eastAsia"/>
        </w:rPr>
        <w:br/>
      </w:r>
      <w:r>
        <w:rPr>
          <w:rFonts w:hint="eastAsia"/>
        </w:rPr>
        <w:t>　　　　四、汽车GPU芯片市场威胁</w:t>
      </w:r>
      <w:r>
        <w:rPr>
          <w:rFonts w:hint="eastAsia"/>
        </w:rPr>
        <w:br/>
      </w:r>
      <w:r>
        <w:rPr>
          <w:rFonts w:hint="eastAsia"/>
        </w:rPr>
        <w:t>　　第二节 汽车GPU芯片行业风险及对策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2025-2031年中国汽车GPU芯片行业前景与发展趋势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2024-2025年汽车GPU芯片行业发展环境分析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一、汽车GPU芯片行业主管部门与监管体制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二、汽车GPU芯片行业主要法律法规及政策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三、汽车GPU芯片行业标准与质量监管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2025-2031年汽车GPU芯片行业发展趋势与方向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2025-2031年汽车GPU芯片行业发展潜力与机遇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汽车GPU芯片行业研究结论与建议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中智^林^－汽车GPU芯片行业发展建议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汽车GPU芯片行业历程</w:t>
      </w:r>
      <w:r>
        <w:rPr>
          <w:rFonts w:hint="eastAsia"/>
        </w:rPr>
        <w:br/>
      </w:r>
      <w:r>
        <w:rPr>
          <w:rFonts w:hint="eastAsia"/>
        </w:rPr>
        <w:t>　　图表 汽车GPU芯片行业生命周期</w:t>
      </w:r>
      <w:r>
        <w:rPr>
          <w:rFonts w:hint="eastAsia"/>
        </w:rPr>
        <w:br/>
      </w:r>
      <w:r>
        <w:rPr>
          <w:rFonts w:hint="eastAsia"/>
        </w:rPr>
        <w:t>　　图表 汽车GPU芯片行业产业链分析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2019-2024年汽车GPU芯片行业市场容量分析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2019-2024年中国汽车GPU芯片市场需求量及增速统计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2024年中国汽车GPU芯片行业需求领域分布格局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2019-2024年中国汽车GPU芯片进口数量分析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2019-2024年中国汽车GPU芯片进口金额分析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2019-2024年中国汽车GPU芯片出口数量分析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2019-2024年中国汽车GPU芯片出口金额分析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2024年中国汽车GPU芯片进口国家及地区分析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2024年中国汽车GPU芯片出口国家及地区分析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2019-2024年中国汽车GPU芯片行业企业平均规模情况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**地区汽车GPU芯片行业市场需求情况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汽车GPU芯片重点企业（三）成长能力情况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2025-2031年中国汽车GPU芯片行业产量预测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2025-2031年中国汽车GPU芯片市场需求量预测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2025-2031年中国汽车GPU芯片行业市场容量预测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2025-2031年中国汽车GPU芯片行业市场规模预测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2025年中国汽车GPU芯片市场前景分析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2025年中国汽车GPU芯片发展趋势预测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41900a5d444e6" w:history="1">
        <w:r>
          <w:rPr>
            <w:rStyle w:val="Hyperlink"/>
          </w:rPr>
          <w:t>2025-2031年中国汽车GPU芯片行业发展调研与行业前景分析报告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41900a5d444e6" w:history="1">
        <w:r>
          <w:rPr>
            <w:rStyle w:val="Hyperlink"/>
          </w:rPr>
          <w:t>https://www.20087.com/1/51/QiCheGPUXinPianShiChangQianJing.html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d120796794300" w:history="1">
      <w:r>
        <w:rPr>
          <w:rStyle w:val="Hyperlink"/>
        </w:rPr>
        <w:t>2025-2031年中国汽车GPU芯片行业发展调研与行业前景分析报告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GPUXinPianShiChangQianJing.html" TargetMode="External" Id="Rbe741900a5d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GPUXinPianShiChangQianJing.html" TargetMode="External" Id="R689d12079679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2025-03-03T08:41:55Z</dcterms:created>
  <dcterms:modified xsi:type="dcterms:W3CDTF">2025-03-03T09:41:55Z</dcterms:modified>
  <dc:subject>2025-2031年中国汽车GPU芯片行业发展调研与行业前景分析报告</dc:subject>
  <dc:title>2025-2031年中国汽车GPU芯片行业发展调研与行业前景分析报告</dc:title>
  <cp:keywords>2025-2031年中国汽车GPU芯片行业发展调研与行业前景分析报告</cp:keywords>
  <dc:description>2025-2031年中国汽车GPU芯片行业发展调研与行业前景分析报告</dc:description>
</cp:coreProperties>
</file>