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37ccca22794962" w:history="1">
              <w:r>
                <w:rPr>
                  <w:rStyle w:val="Hyperlink"/>
                </w:rPr>
                <w:t>2025-2031年中国汽车二次空气泵行业深度调研与发展趋势分析报告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37ccca22794962" w:history="1">
              <w:r>
                <w:rPr>
                  <w:rStyle w:val="Hyperlink"/>
                </w:rPr>
                <w:t>2025-2031年中国汽车二次空气泵行业深度调研与发展趋势分析报告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37ccca22794962" w:history="1">
                <w:r>
                  <w:rPr>
                    <w:rStyle w:val="Hyperlink"/>
                  </w:rPr>
                  <w:t>https://www.20087.com/1/21/QiCheErCiKongQiBengXianZhuangYuF.html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二次空气泵是一种用于提高汽车尾气排放质量的装置，通过将新鲜空气引入排气系统，促进有害物质的燃烧和转化。近年来，随着全球环保法规的日益严格，汽车二次空气泵的需求也在持续增长。其生产工艺和技术不断优化，产品质量和性能得到了显著提升。汽车制造商在新车型中普遍配备了二次空气泵，以满足排放标准。</w:t>
      </w:r>
      <w:r>
        <w:rPr>
          <w:rFonts w:hint="eastAsia"/>
        </w:rPr>
        <w:br/>
      </w:r>
      <w:r>
        <w:rPr>
          <w:rFonts w:hint="eastAsia"/>
        </w:rPr>
        <w:t>　　未来，汽车二次空气泵市场将朝着更高性能、更智能化和更环保的方向发展。随着汽车技术的进步和智能化的推进，二次空气泵将具备更多的自适应和控制功能，以应对不同的驾驶环境和排放要求。此外，随着新能源汽车的普及，二次空气泵的应用也将逐步扩展到混合动力和电动汽车中。未来，汽车二次空气泵将在汽车排放控制系统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37ccca22794962" w:history="1">
        <w:r>
          <w:rPr>
            <w:rStyle w:val="Hyperlink"/>
          </w:rPr>
          <w:t>2025-2031年中国汽车二次空气泵行业深度调研与发展趋势分析报告</w:t>
        </w:r>
      </w:hyperlink>
      <w:r>
        <w:rPr>
          <w:rFonts w:hint="eastAsia"/>
        </w:rPr>
        <w:t>》基于国家统计局及相关协会的权威数据，系统研究了汽车二次空气泵行业的市场需求、市场规模及产业链现状，分析了汽车二次空气泵价格波动、细分市场动态及重点企业的经营表现，科学预测了汽车二次空气泵市场前景与发展趋势，揭示了潜在需求与投资机会，同时指出了汽车二次空气泵行业可能面临的风险。通过对汽车二次空气泵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二次空气泵概述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　　一、二次空气泵的定义</w:t>
      </w:r>
      <w:r>
        <w:rPr>
          <w:rFonts w:hint="eastAsia"/>
        </w:rPr>
        <w:br/>
      </w:r>
      <w:r>
        <w:rPr>
          <w:rFonts w:hint="eastAsia"/>
        </w:rPr>
        <w:t>　　　　二、二次空气泵主要类型</w:t>
      </w:r>
      <w:r>
        <w:rPr>
          <w:rFonts w:hint="eastAsia"/>
        </w:rPr>
        <w:br/>
      </w:r>
      <w:r>
        <w:rPr>
          <w:rFonts w:hint="eastAsia"/>
        </w:rPr>
        <w:t>　　　　　　1、按空气喷入的部件分类</w:t>
      </w:r>
      <w:r>
        <w:rPr>
          <w:rFonts w:hint="eastAsia"/>
        </w:rPr>
        <w:br/>
      </w:r>
      <w:r>
        <w:rPr>
          <w:rFonts w:hint="eastAsia"/>
        </w:rPr>
        <w:t>　　　　　　2、按控制开工的不同分类</w:t>
      </w:r>
      <w:r>
        <w:rPr>
          <w:rFonts w:hint="eastAsia"/>
        </w:rPr>
        <w:br/>
      </w:r>
      <w:r>
        <w:rPr>
          <w:rFonts w:hint="eastAsia"/>
        </w:rPr>
        <w:t>　　第二节 二次空气泵的作用</w:t>
      </w:r>
      <w:r>
        <w:rPr>
          <w:rFonts w:hint="eastAsia"/>
        </w:rPr>
        <w:br/>
      </w:r>
      <w:r>
        <w:rPr>
          <w:rFonts w:hint="eastAsia"/>
        </w:rPr>
        <w:t>　　第三节 二次空气泵的工作原理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二次空气泵行业市场环境及影响分析（PEST）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二次空气泵行业政治法律环境（P）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二、国家政策对行业的影响分析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1、国民经济运行情况</w:t>
      </w:r>
      <w:r>
        <w:rPr>
          <w:rFonts w:hint="eastAsia"/>
        </w:rPr>
        <w:br/>
      </w:r>
      <w:r>
        <w:rPr>
          <w:rFonts w:hint="eastAsia"/>
        </w:rPr>
        <w:t>　　　　　　2、居民消费价格走势</w:t>
      </w:r>
      <w:r>
        <w:rPr>
          <w:rFonts w:hint="eastAsia"/>
        </w:rPr>
        <w:br/>
      </w:r>
      <w:r>
        <w:rPr>
          <w:rFonts w:hint="eastAsia"/>
        </w:rPr>
        <w:t>　　　　　　3、全国居民收入水平</w:t>
      </w:r>
      <w:r>
        <w:rPr>
          <w:rFonts w:hint="eastAsia"/>
        </w:rPr>
        <w:br/>
      </w:r>
      <w:r>
        <w:rPr>
          <w:rFonts w:hint="eastAsia"/>
        </w:rPr>
        <w:t>　　　　　　4、工业发展形势分析</w:t>
      </w:r>
      <w:r>
        <w:rPr>
          <w:rFonts w:hint="eastAsia"/>
        </w:rPr>
        <w:br/>
      </w:r>
      <w:r>
        <w:rPr>
          <w:rFonts w:hint="eastAsia"/>
        </w:rPr>
        <w:t>　　　　三、国际贸易环境分析</w:t>
      </w:r>
      <w:r>
        <w:rPr>
          <w:rFonts w:hint="eastAsia"/>
        </w:rPr>
        <w:br/>
      </w:r>
      <w:r>
        <w:rPr>
          <w:rFonts w:hint="eastAsia"/>
        </w:rPr>
        <w:t>　　　　四、宏观经济环境对行业的影响分析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一、二次空气泵产业社会环境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　　5、科技环境分析</w:t>
      </w:r>
      <w:r>
        <w:rPr>
          <w:rFonts w:hint="eastAsia"/>
        </w:rPr>
        <w:br/>
      </w:r>
      <w:r>
        <w:rPr>
          <w:rFonts w:hint="eastAsia"/>
        </w:rPr>
        <w:t>　　　　　　6、居民消费观念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一、二次空气泵技术发展现状分析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全球二次空气泵所属行业发展分析</w:t>
      </w:r>
      <w:r>
        <w:rPr>
          <w:rFonts w:hint="eastAsia"/>
        </w:rPr>
        <w:br/>
      </w:r>
      <w:r>
        <w:rPr>
          <w:rFonts w:hint="eastAsia"/>
        </w:rPr>
        <w:t>　　第一节 全球二次空气泵行业发展轨迹综述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一、全球二次空气泵行业发展历程</w:t>
      </w:r>
      <w:r>
        <w:rPr>
          <w:rFonts w:hint="eastAsia"/>
        </w:rPr>
        <w:br/>
      </w:r>
      <w:r>
        <w:rPr>
          <w:rFonts w:hint="eastAsia"/>
        </w:rPr>
        <w:t>　　　　二、全球二次空气泵行业发展面临的问题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三、全球二次空气泵行业技术发展现状及趋势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全球二次空气泵行业市场情况</w:t>
      </w:r>
      <w:r>
        <w:rPr>
          <w:rFonts w:hint="eastAsia"/>
        </w:rPr>
        <w:br/>
      </w:r>
      <w:r>
        <w:rPr>
          <w:rFonts w:hint="eastAsia"/>
        </w:rPr>
        <w:t>　　　　一、2020-2025年全球二次空气泵产业发展分析</w:t>
      </w:r>
      <w:r>
        <w:rPr>
          <w:rFonts w:hint="eastAsia"/>
        </w:rPr>
        <w:br/>
      </w:r>
      <w:r>
        <w:rPr>
          <w:rFonts w:hint="eastAsia"/>
        </w:rPr>
        <w:t>　　　　二、2020-2025年全球二次空气泵行业研发动态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2020-2025年中国二次空气泵所属行业运行态势分析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2020-2025年中国二次空气泵所属行业运行态势分析</w:t>
      </w:r>
      <w:r>
        <w:rPr>
          <w:rFonts w:hint="eastAsia"/>
        </w:rPr>
        <w:br/>
      </w:r>
      <w:r>
        <w:rPr>
          <w:rFonts w:hint="eastAsia"/>
        </w:rPr>
        <w:t>　　　　一、中国二次空气泵主要产品产销回顾</w:t>
      </w:r>
      <w:r>
        <w:rPr>
          <w:rFonts w:hint="eastAsia"/>
        </w:rPr>
        <w:br/>
      </w:r>
      <w:r>
        <w:rPr>
          <w:rFonts w:hint="eastAsia"/>
        </w:rPr>
        <w:t>　　　　二、中国二次空气泵产品结构分析</w:t>
      </w:r>
      <w:r>
        <w:rPr>
          <w:rFonts w:hint="eastAsia"/>
        </w:rPr>
        <w:br/>
      </w:r>
      <w:r>
        <w:rPr>
          <w:rFonts w:hint="eastAsia"/>
        </w:rPr>
        <w:t>　　第二节 2020-2025年中国二次空气泵技术发展分析</w:t>
      </w:r>
      <w:r>
        <w:rPr>
          <w:rFonts w:hint="eastAsia"/>
        </w:rPr>
        <w:br/>
      </w:r>
      <w:r>
        <w:rPr>
          <w:rFonts w:hint="eastAsia"/>
        </w:rPr>
        <w:t>　　　　一、中国二次空气泵技术发展历程</w:t>
      </w:r>
      <w:r>
        <w:rPr>
          <w:rFonts w:hint="eastAsia"/>
        </w:rPr>
        <w:br/>
      </w:r>
      <w:r>
        <w:rPr>
          <w:rFonts w:hint="eastAsia"/>
        </w:rPr>
        <w:t>　　　　二、中国二次空气泵技术开发趋势</w:t>
      </w:r>
      <w:r>
        <w:rPr>
          <w:rFonts w:hint="eastAsia"/>
        </w:rPr>
        <w:br/>
      </w:r>
      <w:r>
        <w:rPr>
          <w:rFonts w:hint="eastAsia"/>
        </w:rPr>
        <w:t>　　第三节 2020-2025年中国二次空气泵行业的问题及发展策略分析</w:t>
      </w:r>
      <w:r>
        <w:rPr>
          <w:rFonts w:hint="eastAsia"/>
        </w:rPr>
        <w:br/>
      </w:r>
      <w:r>
        <w:rPr>
          <w:rFonts w:hint="eastAsia"/>
        </w:rPr>
        <w:t>　　　　一、中国二次空气泵行业存在的问题</w:t>
      </w:r>
      <w:r>
        <w:rPr>
          <w:rFonts w:hint="eastAsia"/>
        </w:rPr>
        <w:br/>
      </w:r>
      <w:r>
        <w:rPr>
          <w:rFonts w:hint="eastAsia"/>
        </w:rPr>
        <w:t>　　　　二、中国二次空气泵行业发展重点及措施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2020-2025年中国二次空气泵制造所属行业主要数据监测分析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2020-2025年中国二次空气泵制造行业规模分析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2020-2025年中国二次空气泵制造行业结构分析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2020-2025年中国二次空气泵制造所属行业成本费用分析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一、生产成本分析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第四节 2020-2025年中国二次空气泵制造行业盈利能力分析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二次空气泵市场上下游市场调查</w:t>
      </w:r>
      <w:r>
        <w:rPr>
          <w:rFonts w:hint="eastAsia"/>
        </w:rPr>
        <w:br/>
      </w:r>
      <w:r>
        <w:rPr>
          <w:rFonts w:hint="eastAsia"/>
        </w:rPr>
        <w:t>　　第一节 原材料市场</w:t>
      </w:r>
      <w:r>
        <w:rPr>
          <w:rFonts w:hint="eastAsia"/>
        </w:rPr>
        <w:br/>
      </w:r>
      <w:r>
        <w:rPr>
          <w:rFonts w:hint="eastAsia"/>
        </w:rPr>
        <w:t>　　　　一、二次空气泵上游原材料构成</w:t>
      </w:r>
      <w:r>
        <w:rPr>
          <w:rFonts w:hint="eastAsia"/>
        </w:rPr>
        <w:br/>
      </w:r>
      <w:r>
        <w:rPr>
          <w:rFonts w:hint="eastAsia"/>
        </w:rPr>
        <w:t>　　　　二、国内生产情况</w:t>
      </w:r>
      <w:r>
        <w:rPr>
          <w:rFonts w:hint="eastAsia"/>
        </w:rPr>
        <w:br/>
      </w:r>
      <w:r>
        <w:rPr>
          <w:rFonts w:hint="eastAsia"/>
        </w:rPr>
        <w:t>　　　　三、产业政策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一、二次空气泵消费市场构成</w:t>
      </w:r>
      <w:r>
        <w:rPr>
          <w:rFonts w:hint="eastAsia"/>
        </w:rPr>
        <w:br/>
      </w:r>
      <w:r>
        <w:rPr>
          <w:rFonts w:hint="eastAsia"/>
        </w:rPr>
        <w:t>　　　　二、二次空气泵消费市场结构变化趋势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三、二次空气泵产业链相关政策</w:t>
      </w:r>
      <w:r>
        <w:rPr>
          <w:rFonts w:hint="eastAsia"/>
        </w:rPr>
        <w:br/>
      </w:r>
      <w:r>
        <w:rPr>
          <w:rFonts w:hint="eastAsia"/>
        </w:rPr>
        <w:t>　　第三节 产业链运行分析</w:t>
      </w:r>
      <w:r>
        <w:rPr>
          <w:rFonts w:hint="eastAsia"/>
        </w:rPr>
        <w:br/>
      </w:r>
      <w:r>
        <w:rPr>
          <w:rFonts w:hint="eastAsia"/>
        </w:rPr>
        <w:t>　　　　一、二次空气泵产业环境分析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二次空气喷射系统的调研</w:t>
      </w:r>
      <w:r>
        <w:rPr>
          <w:rFonts w:hint="eastAsia"/>
        </w:rPr>
        <w:br/>
      </w:r>
      <w:r>
        <w:rPr>
          <w:rFonts w:hint="eastAsia"/>
        </w:rPr>
        <w:t>　　第一节 脉冲二次空气喷射系统的研究与应用</w:t>
      </w:r>
      <w:r>
        <w:rPr>
          <w:rFonts w:hint="eastAsia"/>
        </w:rPr>
        <w:br/>
      </w:r>
      <w:r>
        <w:rPr>
          <w:rFonts w:hint="eastAsia"/>
        </w:rPr>
        <w:t>　　　　一、脉冲二次空气喷射系统的原理</w:t>
      </w:r>
      <w:r>
        <w:rPr>
          <w:rFonts w:hint="eastAsia"/>
        </w:rPr>
        <w:br/>
      </w:r>
      <w:r>
        <w:rPr>
          <w:rFonts w:hint="eastAsia"/>
        </w:rPr>
        <w:t>　　　　二、脉冲二次空气喷射系统的设计思路</w:t>
      </w:r>
      <w:r>
        <w:rPr>
          <w:rFonts w:hint="eastAsia"/>
        </w:rPr>
        <w:br/>
      </w:r>
      <w:r>
        <w:rPr>
          <w:rFonts w:hint="eastAsia"/>
        </w:rPr>
        <w:t>　　第二节 二次空气对汽油车排放及油耗影响的研究</w:t>
      </w:r>
      <w:r>
        <w:rPr>
          <w:rFonts w:hint="eastAsia"/>
        </w:rPr>
        <w:br/>
      </w:r>
      <w:r>
        <w:rPr>
          <w:rFonts w:hint="eastAsia"/>
        </w:rPr>
        <w:t>　　　　一、二次空气技术原理</w:t>
      </w:r>
      <w:r>
        <w:rPr>
          <w:rFonts w:hint="eastAsia"/>
        </w:rPr>
        <w:br/>
      </w:r>
      <w:r>
        <w:rPr>
          <w:rFonts w:hint="eastAsia"/>
        </w:rPr>
        <w:t>　　　　二、二次空气试验台架试验方法</w:t>
      </w:r>
      <w:r>
        <w:rPr>
          <w:rFonts w:hint="eastAsia"/>
        </w:rPr>
        <w:br/>
      </w:r>
      <w:r>
        <w:rPr>
          <w:rFonts w:hint="eastAsia"/>
        </w:rPr>
        <w:t>　　　　三、二次空气对汽油机冷起动排放影响结果</w:t>
      </w:r>
      <w:r>
        <w:rPr>
          <w:rFonts w:hint="eastAsia"/>
        </w:rPr>
        <w:br/>
      </w:r>
      <w:r>
        <w:rPr>
          <w:rFonts w:hint="eastAsia"/>
        </w:rPr>
        <w:t>　　　　　　1、排气温度的变化</w:t>
      </w:r>
      <w:r>
        <w:rPr>
          <w:rFonts w:hint="eastAsia"/>
        </w:rPr>
        <w:br/>
      </w:r>
      <w:r>
        <w:rPr>
          <w:rFonts w:hint="eastAsia"/>
        </w:rPr>
        <w:t>　　　　　　2、HC排放变化规律</w:t>
      </w:r>
      <w:r>
        <w:rPr>
          <w:rFonts w:hint="eastAsia"/>
        </w:rPr>
        <w:br/>
      </w:r>
      <w:r>
        <w:rPr>
          <w:rFonts w:hint="eastAsia"/>
        </w:rPr>
        <w:t>　　　　　　3、CO排放变化规律</w:t>
      </w:r>
      <w:r>
        <w:rPr>
          <w:rFonts w:hint="eastAsia"/>
        </w:rPr>
        <w:br/>
      </w:r>
      <w:r>
        <w:rPr>
          <w:rFonts w:hint="eastAsia"/>
        </w:rPr>
        <w:t>　　　　　　4、燃油消耗率变化规律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二次空气泵制造行业重点区域市场分析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一、华北地区二次空气泵市场分析</w:t>
      </w:r>
      <w:r>
        <w:rPr>
          <w:rFonts w:hint="eastAsia"/>
        </w:rPr>
        <w:br/>
      </w:r>
      <w:r>
        <w:rPr>
          <w:rFonts w:hint="eastAsia"/>
        </w:rPr>
        <w:t>　　　　二、华南地区二次空气泵市场分析</w:t>
      </w:r>
      <w:r>
        <w:rPr>
          <w:rFonts w:hint="eastAsia"/>
        </w:rPr>
        <w:br/>
      </w:r>
      <w:r>
        <w:rPr>
          <w:rFonts w:hint="eastAsia"/>
        </w:rPr>
        <w:t>　　　　三、华东地区二次空气泵市场分析</w:t>
      </w:r>
      <w:r>
        <w:rPr>
          <w:rFonts w:hint="eastAsia"/>
        </w:rPr>
        <w:br/>
      </w:r>
      <w:r>
        <w:rPr>
          <w:rFonts w:hint="eastAsia"/>
        </w:rPr>
        <w:t>　　　　四、华中地区二次空气泵市场分析</w:t>
      </w:r>
      <w:r>
        <w:rPr>
          <w:rFonts w:hint="eastAsia"/>
        </w:rPr>
        <w:br/>
      </w:r>
      <w:r>
        <w:rPr>
          <w:rFonts w:hint="eastAsia"/>
        </w:rPr>
        <w:t>　　　　五、东北地区二次空气泵市场分析</w:t>
      </w:r>
      <w:r>
        <w:rPr>
          <w:rFonts w:hint="eastAsia"/>
        </w:rPr>
        <w:br/>
      </w:r>
      <w:r>
        <w:rPr>
          <w:rFonts w:hint="eastAsia"/>
        </w:rPr>
        <w:t>　　　　六、西部地区二次空气泵市场分析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我国汽车行业营销渠道扩张分析</w:t>
      </w:r>
      <w:r>
        <w:rPr>
          <w:rFonts w:hint="eastAsia"/>
        </w:rPr>
        <w:br/>
      </w:r>
      <w:r>
        <w:rPr>
          <w:rFonts w:hint="eastAsia"/>
        </w:rPr>
        <w:t>　　第一节 汽车行业渠道扩张模式分析</w:t>
      </w:r>
      <w:r>
        <w:rPr>
          <w:rFonts w:hint="eastAsia"/>
        </w:rPr>
        <w:br/>
      </w:r>
      <w:r>
        <w:rPr>
          <w:rFonts w:hint="eastAsia"/>
        </w:rPr>
        <w:t>　　　　一、汽车4S店渠道模式分析</w:t>
      </w:r>
      <w:r>
        <w:rPr>
          <w:rFonts w:hint="eastAsia"/>
        </w:rPr>
        <w:br/>
      </w:r>
      <w:r>
        <w:rPr>
          <w:rFonts w:hint="eastAsia"/>
        </w:rPr>
        <w:t>　　　　　　1、汽车4S店渠道模式概念</w:t>
      </w:r>
      <w:r>
        <w:rPr>
          <w:rFonts w:hint="eastAsia"/>
        </w:rPr>
        <w:br/>
      </w:r>
      <w:r>
        <w:rPr>
          <w:rFonts w:hint="eastAsia"/>
        </w:rPr>
        <w:t>　　　　　　2、汽车4S店渠道模式发展现状</w:t>
      </w:r>
      <w:r>
        <w:rPr>
          <w:rFonts w:hint="eastAsia"/>
        </w:rPr>
        <w:br/>
      </w:r>
      <w:r>
        <w:rPr>
          <w:rFonts w:hint="eastAsia"/>
        </w:rPr>
        <w:t>　　　　　　3、汽车4S店渠道模式经营模式分析</w:t>
      </w:r>
      <w:r>
        <w:rPr>
          <w:rFonts w:hint="eastAsia"/>
        </w:rPr>
        <w:br/>
      </w:r>
      <w:r>
        <w:rPr>
          <w:rFonts w:hint="eastAsia"/>
        </w:rPr>
        <w:t>　　　　　　4、汽车4S店渠道模式优劣势分析</w:t>
      </w:r>
      <w:r>
        <w:rPr>
          <w:rFonts w:hint="eastAsia"/>
        </w:rPr>
        <w:br/>
      </w:r>
      <w:r>
        <w:rPr>
          <w:rFonts w:hint="eastAsia"/>
        </w:rPr>
        <w:t>　　　　二、汽车交易市场渠道模式分析</w:t>
      </w:r>
      <w:r>
        <w:rPr>
          <w:rFonts w:hint="eastAsia"/>
        </w:rPr>
        <w:br/>
      </w:r>
      <w:r>
        <w:rPr>
          <w:rFonts w:hint="eastAsia"/>
        </w:rPr>
        <w:t>　　　　　　1、汽车交易市场渠道模式概念</w:t>
      </w:r>
      <w:r>
        <w:rPr>
          <w:rFonts w:hint="eastAsia"/>
        </w:rPr>
        <w:br/>
      </w:r>
      <w:r>
        <w:rPr>
          <w:rFonts w:hint="eastAsia"/>
        </w:rPr>
        <w:t>　　　　　　2、汽车交易市场渠道模式发展现状</w:t>
      </w:r>
      <w:r>
        <w:rPr>
          <w:rFonts w:hint="eastAsia"/>
        </w:rPr>
        <w:br/>
      </w:r>
      <w:r>
        <w:rPr>
          <w:rFonts w:hint="eastAsia"/>
        </w:rPr>
        <w:t>　　　　　　3、汽车交易市场渠道模式优劣势分析</w:t>
      </w:r>
      <w:r>
        <w:rPr>
          <w:rFonts w:hint="eastAsia"/>
        </w:rPr>
        <w:br/>
      </w:r>
      <w:r>
        <w:rPr>
          <w:rFonts w:hint="eastAsia"/>
        </w:rPr>
        <w:t>　　　　三、汽车超市渠道模式分析</w:t>
      </w:r>
      <w:r>
        <w:rPr>
          <w:rFonts w:hint="eastAsia"/>
        </w:rPr>
        <w:br/>
      </w:r>
      <w:r>
        <w:rPr>
          <w:rFonts w:hint="eastAsia"/>
        </w:rPr>
        <w:t>　　　　　　1、汽车超市渠道模式概念</w:t>
      </w:r>
      <w:r>
        <w:rPr>
          <w:rFonts w:hint="eastAsia"/>
        </w:rPr>
        <w:br/>
      </w:r>
      <w:r>
        <w:rPr>
          <w:rFonts w:hint="eastAsia"/>
        </w:rPr>
        <w:t>　　　　　　2、汽车超市渠道模式发展现状</w:t>
      </w:r>
      <w:r>
        <w:rPr>
          <w:rFonts w:hint="eastAsia"/>
        </w:rPr>
        <w:br/>
      </w:r>
      <w:r>
        <w:rPr>
          <w:rFonts w:hint="eastAsia"/>
        </w:rPr>
        <w:t>　　　　　　3、汽车超市渠道模式优劣势分析</w:t>
      </w:r>
      <w:r>
        <w:rPr>
          <w:rFonts w:hint="eastAsia"/>
        </w:rPr>
        <w:br/>
      </w:r>
      <w:r>
        <w:rPr>
          <w:rFonts w:hint="eastAsia"/>
        </w:rPr>
        <w:t>　　　　四、汽车园区渠道模式分析</w:t>
      </w:r>
      <w:r>
        <w:rPr>
          <w:rFonts w:hint="eastAsia"/>
        </w:rPr>
        <w:br/>
      </w:r>
      <w:r>
        <w:rPr>
          <w:rFonts w:hint="eastAsia"/>
        </w:rPr>
        <w:t>　　　　　　1、汽车园区渠道模式概念</w:t>
      </w:r>
      <w:r>
        <w:rPr>
          <w:rFonts w:hint="eastAsia"/>
        </w:rPr>
        <w:br/>
      </w:r>
      <w:r>
        <w:rPr>
          <w:rFonts w:hint="eastAsia"/>
        </w:rPr>
        <w:t>　　　　　　2、汽车园区渠道模式发展现状</w:t>
      </w:r>
      <w:r>
        <w:rPr>
          <w:rFonts w:hint="eastAsia"/>
        </w:rPr>
        <w:br/>
      </w:r>
      <w:r>
        <w:rPr>
          <w:rFonts w:hint="eastAsia"/>
        </w:rPr>
        <w:t>　　　　　　3、汽车园区渠道模式优劣势分析</w:t>
      </w:r>
      <w:r>
        <w:rPr>
          <w:rFonts w:hint="eastAsia"/>
        </w:rPr>
        <w:br/>
      </w:r>
      <w:r>
        <w:rPr>
          <w:rFonts w:hint="eastAsia"/>
        </w:rPr>
        <w:t>　　　　五、网上销售渠道模式分析</w:t>
      </w:r>
      <w:r>
        <w:rPr>
          <w:rFonts w:hint="eastAsia"/>
        </w:rPr>
        <w:br/>
      </w:r>
      <w:r>
        <w:rPr>
          <w:rFonts w:hint="eastAsia"/>
        </w:rPr>
        <w:t>　　　　　　1、汽车网上销售渠道模式现状</w:t>
      </w:r>
      <w:r>
        <w:rPr>
          <w:rFonts w:hint="eastAsia"/>
        </w:rPr>
        <w:br/>
      </w:r>
      <w:r>
        <w:rPr>
          <w:rFonts w:hint="eastAsia"/>
        </w:rPr>
        <w:t>　　　　　　2、汽车网上销售渠道模式案例分析</w:t>
      </w:r>
      <w:r>
        <w:rPr>
          <w:rFonts w:hint="eastAsia"/>
        </w:rPr>
        <w:br/>
      </w:r>
      <w:r>
        <w:rPr>
          <w:rFonts w:hint="eastAsia"/>
        </w:rPr>
        <w:t>　　　　　　3、汽车网上销售渠道模式优劣势分析</w:t>
      </w:r>
      <w:r>
        <w:rPr>
          <w:rFonts w:hint="eastAsia"/>
        </w:rPr>
        <w:br/>
      </w:r>
      <w:r>
        <w:rPr>
          <w:rFonts w:hint="eastAsia"/>
        </w:rPr>
        <w:t>　　第二节 汽车行业营销模式分析</w:t>
      </w:r>
      <w:r>
        <w:rPr>
          <w:rFonts w:hint="eastAsia"/>
        </w:rPr>
        <w:br/>
      </w:r>
      <w:r>
        <w:rPr>
          <w:rFonts w:hint="eastAsia"/>
        </w:rPr>
        <w:t>　　　　一、行业时尚营销模式分析</w:t>
      </w:r>
      <w:r>
        <w:rPr>
          <w:rFonts w:hint="eastAsia"/>
        </w:rPr>
        <w:br/>
      </w:r>
      <w:r>
        <w:rPr>
          <w:rFonts w:hint="eastAsia"/>
        </w:rPr>
        <w:t>　　　　二、行业文化营销模式分析</w:t>
      </w:r>
      <w:r>
        <w:rPr>
          <w:rFonts w:hint="eastAsia"/>
        </w:rPr>
        <w:br/>
      </w:r>
      <w:r>
        <w:rPr>
          <w:rFonts w:hint="eastAsia"/>
        </w:rPr>
        <w:t>　　　　三、行业展会营销模式分析</w:t>
      </w:r>
      <w:r>
        <w:rPr>
          <w:rFonts w:hint="eastAsia"/>
        </w:rPr>
        <w:br/>
      </w:r>
      <w:r>
        <w:rPr>
          <w:rFonts w:hint="eastAsia"/>
        </w:rPr>
        <w:t>　　　　四、行业体育营销模式分析</w:t>
      </w:r>
      <w:r>
        <w:rPr>
          <w:rFonts w:hint="eastAsia"/>
        </w:rPr>
        <w:br/>
      </w:r>
      <w:r>
        <w:rPr>
          <w:rFonts w:hint="eastAsia"/>
        </w:rPr>
        <w:t>　　　　五、行业网络营销模式分析</w:t>
      </w:r>
      <w:r>
        <w:rPr>
          <w:rFonts w:hint="eastAsia"/>
        </w:rPr>
        <w:br/>
      </w:r>
      <w:r>
        <w:rPr>
          <w:rFonts w:hint="eastAsia"/>
        </w:rPr>
        <w:t>　　　　六、行业事件营销模式分析</w:t>
      </w:r>
      <w:r>
        <w:rPr>
          <w:rFonts w:hint="eastAsia"/>
        </w:rPr>
        <w:br/>
      </w:r>
      <w:r>
        <w:rPr>
          <w:rFonts w:hint="eastAsia"/>
        </w:rPr>
        <w:t>　　　　七、行业概念营销模式分析</w:t>
      </w:r>
      <w:r>
        <w:rPr>
          <w:rFonts w:hint="eastAsia"/>
        </w:rPr>
        <w:br/>
      </w:r>
      <w:r>
        <w:rPr>
          <w:rFonts w:hint="eastAsia"/>
        </w:rPr>
        <w:t>　　　　八、行业体验营销模式分析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第十章 中国二次空气泵行业投资策略分析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2020-2025年中国二次空气泵行业投资环境分析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2020-2025年中国二次空气泵行业投资收益分析</w:t>
      </w:r>
      <w:r>
        <w:rPr>
          <w:rFonts w:hint="eastAsia"/>
        </w:rPr>
        <w:br/>
      </w:r>
      <w:r>
        <w:rPr>
          <w:rFonts w:hint="eastAsia"/>
        </w:rPr>
        <w:t>　　第三节 2025-2031年中国二次空气泵行业投资收益预测</w:t>
      </w:r>
      <w:r>
        <w:rPr>
          <w:rFonts w:hint="eastAsia"/>
        </w:rPr>
        <w:br/>
      </w:r>
      <w:r>
        <w:rPr>
          <w:rFonts w:hint="eastAsia"/>
        </w:rPr>
        <w:t>　　　　一、2025-2031年中国二次空气泵行业工业总产值预测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二、2025-2031年中国二次空气泵行业销售收入预测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三、2025-2031年中国二次空气泵行业利润总额预测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四、2025-2031年中国二次空气泵行业总资产预测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二次空气泵行业发展趋势与投资战略研究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一、二次空气泵价格策略分析</w:t>
      </w:r>
      <w:r>
        <w:rPr>
          <w:rFonts w:hint="eastAsia"/>
        </w:rPr>
        <w:br/>
      </w:r>
      <w:r>
        <w:rPr>
          <w:rFonts w:hint="eastAsia"/>
        </w:rPr>
        <w:t>　　　　二、二次空气泵渠道策略分析</w:t>
      </w:r>
      <w:r>
        <w:rPr>
          <w:rFonts w:hint="eastAsia"/>
        </w:rPr>
        <w:br/>
      </w:r>
      <w:r>
        <w:rPr>
          <w:rFonts w:hint="eastAsia"/>
        </w:rPr>
        <w:t>　　第二节 二次空气泵行业发展趋势分析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二次空气泵行业发展战略研究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二次空气泵产业发展前景预测</w:t>
      </w:r>
      <w:r>
        <w:rPr>
          <w:rFonts w:hint="eastAsia"/>
        </w:rPr>
        <w:br/>
      </w:r>
      <w:r>
        <w:rPr>
          <w:rFonts w:hint="eastAsia"/>
        </w:rPr>
        <w:t>　　第五节 对我国二次空气泵品牌的战略思考</w:t>
      </w:r>
      <w:r>
        <w:rPr>
          <w:rFonts w:hint="eastAsia"/>
        </w:rPr>
        <w:br/>
      </w:r>
      <w:r>
        <w:rPr>
          <w:rFonts w:hint="eastAsia"/>
        </w:rPr>
        <w:t>　　　　一、二次空气泵实施品牌战略的意义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二、二次空气泵企业品牌战略的现状分析</w:t>
      </w:r>
      <w:r>
        <w:rPr>
          <w:rFonts w:hint="eastAsia"/>
        </w:rPr>
        <w:br/>
      </w:r>
      <w:r>
        <w:rPr>
          <w:rFonts w:hint="eastAsia"/>
        </w:rPr>
        <w:t>　　　　三、我国二次空气泵企业的品牌战略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二次空气泵行业研究结论及建议</w:t>
      </w:r>
      <w:r>
        <w:rPr>
          <w:rFonts w:hint="eastAsia"/>
        </w:rPr>
        <w:br/>
      </w:r>
      <w:r>
        <w:rPr>
          <w:rFonts w:hint="eastAsia"/>
        </w:rPr>
        <w:t>　　第二节 中^智林^－二次空气泵行业发展建议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　　1、市场细分策略</w:t>
      </w:r>
      <w:r>
        <w:rPr>
          <w:rFonts w:hint="eastAsia"/>
        </w:rPr>
        <w:br/>
      </w:r>
      <w:r>
        <w:rPr>
          <w:rFonts w:hint="eastAsia"/>
        </w:rPr>
        <w:t>　　　　　　2、市场创新策略</w:t>
      </w:r>
      <w:r>
        <w:rPr>
          <w:rFonts w:hint="eastAsia"/>
        </w:rPr>
        <w:br/>
      </w:r>
      <w:r>
        <w:rPr>
          <w:rFonts w:hint="eastAsia"/>
        </w:rPr>
        <w:t>　　　　　　3、品牌定位与品类规划</w:t>
      </w:r>
      <w:r>
        <w:rPr>
          <w:rFonts w:hint="eastAsia"/>
        </w:rPr>
        <w:br/>
      </w:r>
      <w:r>
        <w:rPr>
          <w:rFonts w:hint="eastAsia"/>
        </w:rPr>
        <w:t>　　　　　　4、新产品差异化战略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2020-2025年国内生产总值变化情况</w:t>
      </w:r>
      <w:r>
        <w:rPr>
          <w:rFonts w:hint="eastAsia"/>
        </w:rPr>
        <w:br/>
      </w:r>
      <w:r>
        <w:rPr>
          <w:rFonts w:hint="eastAsia"/>
        </w:rPr>
        <w:t>　　图表 2025年各月度CPI变动情况</w:t>
      </w:r>
      <w:r>
        <w:rPr>
          <w:rFonts w:hint="eastAsia"/>
        </w:rPr>
        <w:br/>
      </w:r>
      <w:r>
        <w:rPr>
          <w:rFonts w:hint="eastAsia"/>
        </w:rPr>
        <w:t>　　图表 2025年居民人均可支配收入平均数与中位数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2025年居民人均消费支出及构成</w:t>
      </w:r>
      <w:r>
        <w:rPr>
          <w:rFonts w:hint="eastAsia"/>
        </w:rPr>
        <w:br/>
      </w:r>
      <w:r>
        <w:rPr>
          <w:rFonts w:hint="eastAsia"/>
        </w:rPr>
        <w:t>　　图表 2025年全国居民收支主要数据</w:t>
      </w:r>
      <w:r>
        <w:rPr>
          <w:rFonts w:hint="eastAsia"/>
        </w:rPr>
        <w:br/>
      </w:r>
      <w:r>
        <w:rPr>
          <w:rFonts w:hint="eastAsia"/>
        </w:rPr>
        <w:t>　　图表 2025年城乡居民收支主要数据</w:t>
      </w:r>
      <w:r>
        <w:rPr>
          <w:rFonts w:hint="eastAsia"/>
        </w:rPr>
        <w:br/>
      </w:r>
      <w:r>
        <w:rPr>
          <w:rFonts w:hint="eastAsia"/>
        </w:rPr>
        <w:t>　　图表 2025年全国人口数及其构成</w:t>
      </w:r>
      <w:r>
        <w:rPr>
          <w:rFonts w:hint="eastAsia"/>
        </w:rPr>
        <w:br/>
      </w:r>
      <w:r>
        <w:rPr>
          <w:rFonts w:hint="eastAsia"/>
        </w:rPr>
        <w:t>　　图表 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2025年中国城镇化率进程</w:t>
      </w:r>
      <w:r>
        <w:rPr>
          <w:rFonts w:hint="eastAsia"/>
        </w:rPr>
        <w:br/>
      </w:r>
      <w:r>
        <w:rPr>
          <w:rFonts w:hint="eastAsia"/>
        </w:rPr>
        <w:t>　　图表 2020-2025年中国R＆D经费支出（亿元）及其增长速度（%）</w:t>
      </w:r>
      <w:r>
        <w:rPr>
          <w:rFonts w:hint="eastAsia"/>
        </w:rPr>
        <w:br/>
      </w:r>
      <w:r>
        <w:rPr>
          <w:rFonts w:hint="eastAsia"/>
        </w:rPr>
        <w:t>　　图表 2025年专利申请、授权和有效专利情况</w:t>
      </w:r>
      <w:r>
        <w:rPr>
          <w:rFonts w:hint="eastAsia"/>
        </w:rPr>
        <w:br/>
      </w:r>
      <w:r>
        <w:rPr>
          <w:rFonts w:hint="eastAsia"/>
        </w:rPr>
        <w:t>　　图表 2020-2025年我国二次空气泵生产企业数量</w:t>
      </w:r>
      <w:r>
        <w:rPr>
          <w:rFonts w:hint="eastAsia"/>
        </w:rPr>
        <w:br/>
      </w:r>
      <w:r>
        <w:rPr>
          <w:rFonts w:hint="eastAsia"/>
        </w:rPr>
        <w:t>　　图表 2020-2025年我国二次空气泵生产企业从业人数</w:t>
      </w:r>
      <w:r>
        <w:rPr>
          <w:rFonts w:hint="eastAsia"/>
        </w:rPr>
        <w:br/>
      </w:r>
      <w:r>
        <w:rPr>
          <w:rFonts w:hint="eastAsia"/>
        </w:rPr>
        <w:t>　　图表 2020-2025年我国二次空气泵生产企业资产规模</w:t>
      </w:r>
      <w:r>
        <w:rPr>
          <w:rFonts w:hint="eastAsia"/>
        </w:rPr>
        <w:br/>
      </w:r>
      <w:r>
        <w:rPr>
          <w:rFonts w:hint="eastAsia"/>
        </w:rPr>
        <w:t>　　图表 我国汽车二次空气泵生产企业类型结构</w:t>
      </w:r>
      <w:r>
        <w:rPr>
          <w:rFonts w:hint="eastAsia"/>
        </w:rPr>
        <w:br/>
      </w:r>
      <w:r>
        <w:rPr>
          <w:rFonts w:hint="eastAsia"/>
        </w:rPr>
        <w:t>　　图表 二次空气泵生产成本构成</w:t>
      </w:r>
      <w:r>
        <w:rPr>
          <w:rFonts w:hint="eastAsia"/>
        </w:rPr>
        <w:br/>
      </w:r>
      <w:r>
        <w:rPr>
          <w:rFonts w:hint="eastAsia"/>
        </w:rPr>
        <w:t>　　图表 2020-2025年空气二次泵行业盈利能力指标</w:t>
      </w:r>
      <w:r>
        <w:rPr>
          <w:rFonts w:hint="eastAsia"/>
        </w:rPr>
        <w:br/>
      </w:r>
      <w:r>
        <w:rPr>
          <w:rFonts w:hint="eastAsia"/>
        </w:rPr>
        <w:t>　　图表 2020-2025年中国铝材产量情况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37ccca22794962" w:history="1">
        <w:r>
          <w:rPr>
            <w:rStyle w:val="Hyperlink"/>
          </w:rPr>
          <w:t>2025-2031年中国汽车二次空气泵行业深度调研与发展趋势分析报告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37ccca22794962" w:history="1">
        <w:r>
          <w:rPr>
            <w:rStyle w:val="Hyperlink"/>
          </w:rPr>
          <w:t>https://www.20087.com/1/21/QiCheErCiKongQiBengXianZhuangYuF.html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次空气泵坏了影响动力吗、汽车二次空气泵坏了的症状、二次空气泵不工作会造成什么、汽车二次空气泵的作用与原理、宝来二次空气泵有什么用、汽车二次空气泵多少钱、二次空气泵不用可以吗、汽车二次空气泵坏了发动机声音会变大吗、W221汽车品牌二次循环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ed2675ae794f14" w:history="1">
      <w:r>
        <w:rPr>
          <w:rStyle w:val="Hyperlink"/>
        </w:rPr>
        <w:t>2025-2031年中国汽车二次空气泵行业深度调研与发展趋势分析报告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QiCheErCiKongQiBengXianZhuangYuF.html" TargetMode="External" Id="R0c37ccca227949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QiCheErCiKongQiBengXianZhuangYuF.html" TargetMode="External" Id="Ra9ed2675ae794f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2025-05-01T04:52:00Z</dcterms:created>
  <dcterms:modified xsi:type="dcterms:W3CDTF">2025-05-01T05:52:00Z</dcterms:modified>
  <dc:subject>2025-2031年中国汽车二次空气泵行业深度调研与发展趋势分析报告</dc:subject>
  <dc:title>2025-2031年中国汽车二次空气泵行业深度调研与发展趋势分析报告</dc:title>
  <cp:keywords>2025-2031年中国汽车二次空气泵行业深度调研与发展趋势分析报告</cp:keywords>
  <dc:description>2025-2031年中国汽车二次空气泵行业深度调研与发展趋势分析报告</dc:description>
</cp:coreProperties>
</file>