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bebb4023e4516" w:history="1">
              <w:r>
                <w:rPr>
                  <w:rStyle w:val="Hyperlink"/>
                </w:rPr>
                <w:t>2025-2031年中国汽车线束市场剖析及发展前景预测报告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bebb4023e4516" w:history="1">
              <w:r>
                <w:rPr>
                  <w:rStyle w:val="Hyperlink"/>
                </w:rPr>
                <w:t>2025-2031年中国汽车线束市场剖析及发展前景预测报告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bebb4023e4516" w:history="1">
                <w:r>
                  <w:rPr>
                    <w:rStyle w:val="Hyperlink"/>
                  </w:rPr>
                  <w:t>https://www.20087.com/1/81/QiCheXianShuHangYeQianJingBaoGao.html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的关键部件，近年来随着汽车电子化、智能化的发展，市场需求持续增长。汽车线束负责连接汽车各个电气设备，包括发动机管理系统、车载娱乐系统、安全气囊等，是实现汽车功能和性能的基础。技术进步，如轻量化材料、智能接插件、线束设计软件等，提高了汽车线束的可靠性和生产效率。随着新能源汽车和自动驾驶技术的兴起，对汽车线束的复杂性和性能要求进一步提高。</w:t>
      </w:r>
      <w:r>
        <w:rPr>
          <w:rFonts w:hint="eastAsia"/>
        </w:rPr>
        <w:br/>
      </w:r>
      <w:r>
        <w:rPr>
          <w:rFonts w:hint="eastAsia"/>
        </w:rPr>
        <w:t>　　未来，汽车线束行业的发展趋势将呈现以下几个方向：一是轻量化设计，采用高强度、低密度材料，减少线束重量，提高汽车燃油效率或续航里程；二是智能化升级，集成传感器、执行器、控制器，实现汽车线束的智能诊断和自我修复；三是定制化服务，提供从设计、制造到测试、安装的一站式解决方案，满足客户特定需求。然而，汽车线束行业的技术研发、成本控制、市场拓展和质量控制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bebb4023e4516" w:history="1">
        <w:r>
          <w:rPr>
            <w:rStyle w:val="Hyperlink"/>
          </w:rPr>
          <w:t>2025-2031年中国汽车线束市场剖析及发展前景预测报告</w:t>
        </w:r>
      </w:hyperlink>
      <w:r>
        <w:rPr>
          <w:rFonts w:hint="eastAsia"/>
        </w:rPr>
        <w:t>》基于统计局、相关行业协会及科研机构的详实数据，系统呈现汽车线束行业市场规模、技术发展现状及未来趋势，客观分析汽车线束行业竞争格局与主要企业经营状况。报告从汽车线束供需关系、政策环境等维度，评估了汽车线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中国汽车线束行业发展环境分析</w:t>
      </w:r>
      <w:r>
        <w:rPr>
          <w:rFonts w:hint="eastAsia"/>
        </w:rPr>
        <w:br/>
      </w:r>
      <w:r>
        <w:rPr>
          <w:rFonts w:hint="eastAsia"/>
        </w:rPr>
        <w:t>　　第一节 汽车线束行业经济环境分析</w:t>
      </w:r>
      <w:r>
        <w:rPr>
          <w:rFonts w:hint="eastAsia"/>
        </w:rPr>
        <w:br/>
      </w:r>
      <w:r>
        <w:rPr>
          <w:rFonts w:hint="eastAsia"/>
        </w:rPr>
        <w:t>　　第二节 汽车线束行业政策环境分析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汽车线束行业地位分析</w:t>
      </w:r>
      <w:r>
        <w:rPr>
          <w:rFonts w:hint="eastAsia"/>
        </w:rPr>
        <w:br/>
      </w:r>
      <w:r>
        <w:rPr>
          <w:rFonts w:hint="eastAsia"/>
        </w:rPr>
        <w:t>　　　　一、汽车线束行业对经济增长的影响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二、汽车线束行业对人民生活的影响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三、汽车线束行业关联度情况</w:t>
      </w:r>
      <w:r>
        <w:rPr>
          <w:rFonts w:hint="eastAsia"/>
        </w:rPr>
        <w:br/>
      </w:r>
      <w:r>
        <w:rPr>
          <w:rFonts w:hint="eastAsia"/>
        </w:rPr>
        <w:t>　　第四节 汽车线束行业"波特五力模型"分析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一、汽车线束行业内竞争</w:t>
      </w:r>
      <w:r>
        <w:rPr>
          <w:rFonts w:hint="eastAsia"/>
        </w:rPr>
        <w:br/>
      </w:r>
      <w:r>
        <w:rPr>
          <w:rFonts w:hint="eastAsia"/>
        </w:rPr>
        <w:t>　　　　二、汽车线束行业买方侃价能力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三、汽车线束行业卖方侃价能力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四、汽车线束行业进入威胁</w:t>
      </w:r>
      <w:r>
        <w:rPr>
          <w:rFonts w:hint="eastAsia"/>
        </w:rPr>
        <w:br/>
      </w:r>
      <w:r>
        <w:rPr>
          <w:rFonts w:hint="eastAsia"/>
        </w:rPr>
        <w:t>　　　　五、汽车线束行业替代威胁</w:t>
      </w:r>
      <w:r>
        <w:rPr>
          <w:rFonts w:hint="eastAsia"/>
        </w:rPr>
        <w:br/>
      </w:r>
      <w:r>
        <w:rPr>
          <w:rFonts w:hint="eastAsia"/>
        </w:rPr>
        <w:t>　　第五节 影响汽车线束行业发展的主要因素分析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汽车线束产业发展现状分析</w:t>
      </w:r>
      <w:r>
        <w:rPr>
          <w:rFonts w:hint="eastAsia"/>
        </w:rPr>
        <w:br/>
      </w:r>
      <w:r>
        <w:rPr>
          <w:rFonts w:hint="eastAsia"/>
        </w:rPr>
        <w:t>　　第一节 汽车线束产业链产品构成</w:t>
      </w:r>
      <w:r>
        <w:rPr>
          <w:rFonts w:hint="eastAsia"/>
        </w:rPr>
        <w:br/>
      </w:r>
      <w:r>
        <w:rPr>
          <w:rFonts w:hint="eastAsia"/>
        </w:rPr>
        <w:t>　　第二节 汽车线束产业特点</w:t>
      </w:r>
      <w:r>
        <w:rPr>
          <w:rFonts w:hint="eastAsia"/>
        </w:rPr>
        <w:br/>
      </w:r>
      <w:r>
        <w:rPr>
          <w:rFonts w:hint="eastAsia"/>
        </w:rPr>
        <w:t>　　　　一、汽车线束产业所处生命周期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二、汽车线束产业季节性与周期性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汽车线束产业竞争分析</w:t>
      </w:r>
      <w:r>
        <w:rPr>
          <w:rFonts w:hint="eastAsia"/>
        </w:rPr>
        <w:br/>
      </w:r>
      <w:r>
        <w:rPr>
          <w:rFonts w:hint="eastAsia"/>
        </w:rPr>
        <w:t>　　　　一、汽车线束企业集中度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汽车线束产业技术水平</w:t>
      </w:r>
      <w:r>
        <w:rPr>
          <w:rFonts w:hint="eastAsia"/>
        </w:rPr>
        <w:br/>
      </w:r>
      <w:r>
        <w:rPr>
          <w:rFonts w:hint="eastAsia"/>
        </w:rPr>
        <w:t>　　　　一、汽车线束技术发展路径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二、当前汽车线束市场准入壁垒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2019-2024年汽车线束产业规模</w:t>
      </w:r>
      <w:r>
        <w:rPr>
          <w:rFonts w:hint="eastAsia"/>
        </w:rPr>
        <w:br/>
      </w:r>
      <w:r>
        <w:rPr>
          <w:rFonts w:hint="eastAsia"/>
        </w:rPr>
        <w:t>　　　　一、汽车线束产品产量</w:t>
      </w:r>
      <w:r>
        <w:rPr>
          <w:rFonts w:hint="eastAsia"/>
        </w:rPr>
        <w:br/>
      </w:r>
      <w:r>
        <w:rPr>
          <w:rFonts w:hint="eastAsia"/>
        </w:rPr>
        <w:t>　　　　二、汽车线束市场容量</w:t>
      </w:r>
      <w:r>
        <w:rPr>
          <w:rFonts w:hint="eastAsia"/>
        </w:rPr>
        <w:br/>
      </w:r>
      <w:r>
        <w:rPr>
          <w:rFonts w:hint="eastAsia"/>
        </w:rPr>
        <w:t>　　　　三、汽车线束行业进出口统计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近期汽车线束产业政策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2025-2031年中国汽车线束行业需求与消费状况分析及预测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中国汽车线束消费者消费偏好调查分析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中国汽车线束消费者对其价格的敏感度分析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2019-2024年中国汽车线束产量统计分析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2019-2024年中国汽车线束消费量统计分析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2025-2031年中国汽车线束产量预测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2025-2031年中国汽车线束消费量预测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汽车线束下游产业发展</w:t>
      </w:r>
      <w:r>
        <w:rPr>
          <w:rFonts w:hint="eastAsia"/>
        </w:rPr>
        <w:br/>
      </w:r>
      <w:r>
        <w:rPr>
          <w:rFonts w:hint="eastAsia"/>
        </w:rPr>
        <w:t>　　第一节 汽车线束下游产业构成</w:t>
      </w:r>
      <w:r>
        <w:rPr>
          <w:rFonts w:hint="eastAsia"/>
        </w:rPr>
        <w:br/>
      </w:r>
      <w:r>
        <w:rPr>
          <w:rFonts w:hint="eastAsia"/>
        </w:rPr>
        <w:t>　　第二节 汽车线束下游细分市场（一）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二、2019-2024年汽车线束产品消费量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汽车线束下游细分市场（二）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二、2019-2024年汽车线束产品消费量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汽车线束下游产业竞争能力比较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2025-2031年中国汽车线束行业市场规模分析及预测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中国汽车线束市场结构分析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2019-2024年中国汽车线束行业市场规模分析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中国汽车线束行业区域市场规模分析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2025-2031年中国汽车线束行业市场规模预测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汽车线束产业链整合策略研究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当前汽车线束产业链整合形势</w:t>
      </w:r>
      <w:r>
        <w:rPr>
          <w:rFonts w:hint="eastAsia"/>
        </w:rPr>
        <w:br/>
      </w:r>
      <w:r>
        <w:rPr>
          <w:rFonts w:hint="eastAsia"/>
        </w:rPr>
        <w:t>　　第二节 汽车线束产业链整合策略选择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不同汽车线束企业在产业链整合中的威胁与机遇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不同汽车线束企业参与产业链整合的策略选择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不同地区汽车线束产业链整合策略差异分析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汽车线束企业资源整合策略研究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汽车线束企业存在问题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典型汽车线束企业资源整合策略分析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汽车线束企业信息化管理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汽车线束企业资源整合经典案例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2025-2031年中国汽车线束行业市场价格分析及预测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2019-2024年中国汽车线束行业平均价格趋向分析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2025-2031年中国汽车线束行业价格趋向预测分析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汽车线束企业发展调研分析</w:t>
      </w:r>
      <w:r>
        <w:rPr>
          <w:rFonts w:hint="eastAsia"/>
        </w:rPr>
        <w:br/>
      </w:r>
      <w:r>
        <w:rPr>
          <w:rFonts w:hint="eastAsia"/>
        </w:rPr>
        <w:t>　　第一节 汽车线束企业（一）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汽车线束企业（二）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汽车线束企业（三）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汽车线束企业（四）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汽车线束企业（五）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汽车线束企业（六）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中国汽车线束行业投资价值与投资策略咨询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汽车线束行业SWOT模型分析</w:t>
      </w:r>
      <w:r>
        <w:rPr>
          <w:rFonts w:hint="eastAsia"/>
        </w:rPr>
        <w:br/>
      </w:r>
      <w:r>
        <w:rPr>
          <w:rFonts w:hint="eastAsia"/>
        </w:rPr>
        <w:t>　　　　一、汽车线束行业优势分析</w:t>
      </w:r>
      <w:r>
        <w:rPr>
          <w:rFonts w:hint="eastAsia"/>
        </w:rPr>
        <w:br/>
      </w:r>
      <w:r>
        <w:rPr>
          <w:rFonts w:hint="eastAsia"/>
        </w:rPr>
        <w:t>　　　　二、汽车线束行业劣势分析</w:t>
      </w:r>
      <w:r>
        <w:rPr>
          <w:rFonts w:hint="eastAsia"/>
        </w:rPr>
        <w:br/>
      </w:r>
      <w:r>
        <w:rPr>
          <w:rFonts w:hint="eastAsia"/>
        </w:rPr>
        <w:t>　　　　三、汽车线束行业机会分析</w:t>
      </w:r>
      <w:r>
        <w:rPr>
          <w:rFonts w:hint="eastAsia"/>
        </w:rPr>
        <w:br/>
      </w:r>
      <w:r>
        <w:rPr>
          <w:rFonts w:hint="eastAsia"/>
        </w:rPr>
        <w:t>　　　　四、汽车线束行业风险分析</w:t>
      </w:r>
      <w:r>
        <w:rPr>
          <w:rFonts w:hint="eastAsia"/>
        </w:rPr>
        <w:br/>
      </w:r>
      <w:r>
        <w:rPr>
          <w:rFonts w:hint="eastAsia"/>
        </w:rPr>
        <w:t>　　第二节 汽车线束行业投资价值分析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一、汽车线束行业发展前景分析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二、汽车线束行业投资机会分析</w:t>
      </w:r>
      <w:r>
        <w:rPr>
          <w:rFonts w:hint="eastAsia"/>
        </w:rPr>
        <w:br/>
      </w:r>
      <w:r>
        <w:rPr>
          <w:rFonts w:hint="eastAsia"/>
        </w:rPr>
        <w:t>　　第三节 汽车线束行业投资风险分析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一、汽车线束行业市场竞争风险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二、汽车线束行业原材料压力风险分析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三、汽车线束行业技术风险分析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四、汽车线束行业政策和体制风险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五、汽车线束行业外资进入现状及对未来市场的威胁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汽车线束行业投资策略分析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一、汽车线束行业重点投资品种分析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二、汽车线束行业重点投资地区分析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汽车线束发展前景预测</w:t>
      </w:r>
      <w:r>
        <w:rPr>
          <w:rFonts w:hint="eastAsia"/>
        </w:rPr>
        <w:br/>
      </w:r>
      <w:r>
        <w:rPr>
          <w:rFonts w:hint="eastAsia"/>
        </w:rPr>
        <w:t>　　第一节 汽车线束行业发展趋势预测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2025-2031年汽车线束行业市场容量预测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未来影响汽车线束行业发展的主要因素分析预测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未来汽车线束企业竞争格局</w:t>
      </w:r>
      <w:r>
        <w:rPr>
          <w:rFonts w:hint="eastAsia"/>
        </w:rPr>
        <w:br/>
      </w:r>
      <w:r>
        <w:rPr>
          <w:rFonts w:hint="eastAsia"/>
        </w:rPr>
        <w:t>　　第五节 汽车线束行业资源整合趋势</w:t>
      </w:r>
      <w:r>
        <w:rPr>
          <w:rFonts w:hint="eastAsia"/>
        </w:rPr>
        <w:br/>
      </w:r>
      <w:r>
        <w:rPr>
          <w:rFonts w:hint="eastAsia"/>
        </w:rPr>
        <w:t>　　第六节 汽车线束产业链竞争态势发展预测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汽车线束行业竞争结构分析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汽车线束行业集中度分析</w:t>
      </w:r>
      <w:r>
        <w:rPr>
          <w:rFonts w:hint="eastAsia"/>
        </w:rPr>
        <w:br/>
      </w:r>
      <w:r>
        <w:rPr>
          <w:rFonts w:hint="eastAsia"/>
        </w:rPr>
        <w:t>　　　　一、汽车线束市场集中度分析</w:t>
      </w:r>
      <w:r>
        <w:rPr>
          <w:rFonts w:hint="eastAsia"/>
        </w:rPr>
        <w:br/>
      </w:r>
      <w:r>
        <w:rPr>
          <w:rFonts w:hint="eastAsia"/>
        </w:rPr>
        <w:t>　　　　二、汽车线束企业集中度分析</w:t>
      </w:r>
      <w:r>
        <w:rPr>
          <w:rFonts w:hint="eastAsia"/>
        </w:rPr>
        <w:br/>
      </w:r>
      <w:r>
        <w:rPr>
          <w:rFonts w:hint="eastAsia"/>
        </w:rPr>
        <w:t>　　　　三、汽车线束区域集中度分析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2025-2031年中国汽车线束行业投资风险预警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2025年汽车线束行业壁垒</w:t>
      </w:r>
      <w:r>
        <w:rPr>
          <w:rFonts w:hint="eastAsia"/>
        </w:rPr>
        <w:br/>
      </w:r>
      <w:r>
        <w:rPr>
          <w:rFonts w:hint="eastAsia"/>
        </w:rPr>
        <w:t>　　图表 2025年汽车线束市场前景分析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2025年汽车线束发展趋势预测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bebb4023e4516" w:history="1">
        <w:r>
          <w:rPr>
            <w:rStyle w:val="Hyperlink"/>
          </w:rPr>
          <w:t>2025-2031年中国汽车线束市场剖析及发展前景预测报告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bebb4023e4516" w:history="1">
        <w:r>
          <w:rPr>
            <w:rStyle w:val="Hyperlink"/>
          </w:rPr>
          <w:t>https://www.20087.com/1/81/QiCheXianShuHangYeQianJingBaoGao.html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总成由什么组成、汽车线束生产流水线、汽车线束端子部位名称、汽车线束厂家前十名、汽车线束作为汽车信号的传递方法、汽车线束图片、汽车线束铝箔剪切标准、汽车线束生产工艺流程、线束厂一般人干得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b91f5008b4604" w:history="1">
      <w:r>
        <w:rPr>
          <w:rStyle w:val="Hyperlink"/>
        </w:rPr>
        <w:t>2025-2031年中国汽车线束市场剖析及发展前景预测报告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XianShuHangYeQianJingBaoGao.html" TargetMode="External" Id="R8adbebb4023e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XianShuHangYeQianJingBaoGao.html" TargetMode="External" Id="R38eb91f5008b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2025-01-27T00:45:00Z</dcterms:created>
  <dcterms:modified xsi:type="dcterms:W3CDTF">2025-01-27T01:45:00Z</dcterms:modified>
  <dc:subject>2025-2031年中国汽车线束市场剖析及发展前景预测报告</dc:subject>
  <dc:title>2025-2031年中国汽车线束市场剖析及发展前景预测报告</dc:title>
  <cp:keywords>2025-2031年中国汽车线束市场剖析及发展前景预测报告</cp:keywords>
  <dc:description>2025-2031年中国汽车线束市场剖析及发展前景预测报告</dc:description>
</cp:coreProperties>
</file>