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0b22a18f54081" w:history="1">
              <w:r>
                <w:rPr>
                  <w:rStyle w:val="Hyperlink"/>
                </w:rPr>
                <w:t>2025-2031年全球与中国裸眼3D仪表行业现状调研及发展前景预测报告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0b22a18f54081" w:history="1">
              <w:r>
                <w:rPr>
                  <w:rStyle w:val="Hyperlink"/>
                </w:rPr>
                <w:t>2025-2031年全球与中国裸眼3D仪表行业现状调研及发展前景预测报告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0b22a18f54081" w:history="1">
                <w:r>
                  <w:rPr>
                    <w:rStyle w:val="Hyperlink"/>
                  </w:rPr>
                  <w:t>https://www.20087.com/1/51/LuoYan3DYiBiaoHangYeQianJing.html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仪表是现代驾驶舱和仪表盘设计的新兴技术，其发展展现了对人机交互界面（HMI）创新和驾驶体验优化的不懈追求。目前，随着汽车电子技术的进步和消费者对驾驶安全与舒适性需求的提升，裸眼3D仪表通过采用光栅、视差屏障或全息投影等技术，无需佩戴特殊眼镜即可呈现立体视觉效果，提升了信息的直观性和可读性。此外，通过集成触控屏、语音识别和手势控制，实现了更自然的人机互动，增强了驾驶员的信息获取效率和行车安全性。</w:t>
      </w:r>
      <w:r>
        <w:rPr>
          <w:rFonts w:hint="eastAsia"/>
        </w:rPr>
        <w:br/>
      </w:r>
      <w:r>
        <w:rPr>
          <w:rFonts w:hint="eastAsia"/>
        </w:rPr>
        <w:t>　　未来，裸眼3D仪表的发展将更加侧重于个性化定制和情境感知。一方面，通过深度学习算法和用户行为分析，实现仪表显示内容的个性化推送，如基于驾驶习惯的路线规划和车辆状态预警，提升用户体验；另一方面，利用环境感知技术和传感器融合，如车内摄像头和毫米波雷达，实现对驾驶员状态和外部交通环境的实时监测，自动调整显示模式和警报策略，以适应不同的驾驶场景，如夜间驾驶、雨雪天气和紧急避险，从而进一步提高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0b22a18f54081" w:history="1">
        <w:r>
          <w:rPr>
            <w:rStyle w:val="Hyperlink"/>
          </w:rPr>
          <w:t>2025-2031年全球与中国裸眼3D仪表行业现状调研及发展前景预测报告</w:t>
        </w:r>
      </w:hyperlink>
      <w:r>
        <w:rPr>
          <w:rFonts w:hint="eastAsia"/>
        </w:rPr>
        <w:t>》基于国家统计局及相关协会的详实数据，系统分析裸眼3D仪表行业的市场规模、产业链结构和价格动态，客观呈现裸眼3D仪表市场供需状况与技术发展水平。报告从裸眼3D仪表市场需求、政策环境和技术演进三个维度，对行业未来增长空间与潜在风险进行合理预判，并通过对裸眼3D仪表重点企业的经营策略的解析，帮助投资者和管理者把握市场机遇。报告涵盖裸眼3D仪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按照不同产品类型，裸眼3D仪表主要可以分为如下几个类别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全球不同产品类型裸眼3D仪表销售额增长趋势2020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折叠显示</w:t>
      </w:r>
      <w:r>
        <w:rPr>
          <w:rFonts w:hint="eastAsia"/>
        </w:rPr>
        <w:br/>
      </w:r>
      <w:r>
        <w:rPr>
          <w:rFonts w:hint="eastAsia"/>
        </w:rPr>
        <w:t>　　　　1.2.3 卷曲显示</w:t>
      </w:r>
      <w:r>
        <w:rPr>
          <w:rFonts w:hint="eastAsia"/>
        </w:rPr>
        <w:br/>
      </w:r>
      <w:r>
        <w:rPr>
          <w:rFonts w:hint="eastAsia"/>
        </w:rPr>
        <w:t>　　1.3 从不同应用，裸眼3D仪表主要包括如下几个方面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全球不同应用裸眼3D仪表销售额增长趋势2020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裸眼3D仪表行业背景、发展历史、现状及趋势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裸眼3D仪表行业目前现状分析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裸眼3D仪表发展趋势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全球裸眼3D仪表总体规模分析</w:t>
      </w:r>
      <w:r>
        <w:rPr>
          <w:rFonts w:hint="eastAsia"/>
        </w:rPr>
        <w:br/>
      </w:r>
      <w:r>
        <w:rPr>
          <w:rFonts w:hint="eastAsia"/>
        </w:rPr>
        <w:t>　　2.1 全球裸眼3D仪表供需现状及预测（2020-2031）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全球裸眼3D仪表产能、产量、产能利用率及发展趋势（2020-2031）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全球裸眼3D仪表产量、需求量及发展趋势（2020-2031）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全球主要地区裸眼3D仪表产量及发展趋势（2020-2031）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全球主要地区裸眼3D仪表产量（2020-2025）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全球主要地区裸眼3D仪表产量（2025-2031）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全球主要地区裸眼3D仪表产量市场份额（2020-2031）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中国裸眼3D仪表供需现状及预测（2020-2031）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中国裸眼3D仪表产能、产量、产能利用率及发展趋势（2020-2031）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中国裸眼3D仪表产量、市场需求量及发展趋势（2020-2031）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全球裸眼3D仪表销量及销售额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全球市场裸眼3D仪表销售额（2020-2031）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全球市场裸眼3D仪表销量（2020-2031）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全球市场裸眼3D仪表价格趋势（2020-2031）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全球市场主要厂商裸眼3D仪表产能市场份额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全球市场主要厂商裸眼3D仪表销量（2020-2025）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全球市场主要厂商裸眼3D仪表销量（2020-2025）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全球市场主要厂商裸眼3D仪表销售收入（2020-2025）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全球市场主要厂商裸眼3D仪表销售价格（2020-2025）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2025年全球主要生产商裸眼3D仪表收入排名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中国市场主要厂商裸眼3D仪表销量（2020-2025）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中国市场主要厂商裸眼3D仪表销量（2020-2025）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中国市场主要厂商裸眼3D仪表销售收入（2020-2025）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2025年中国主要生产商裸眼3D仪表收入排名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中国市场主要厂商裸眼3D仪表销售价格（2020-2025）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全球主要厂商裸眼3D仪表总部及产地分布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全球主要厂商成立时间及裸眼3D仪表商业化日期</w:t>
      </w:r>
      <w:r>
        <w:rPr>
          <w:rFonts w:hint="eastAsia"/>
        </w:rPr>
        <w:br/>
      </w:r>
      <w:r>
        <w:rPr>
          <w:rFonts w:hint="eastAsia"/>
        </w:rPr>
        <w:t>　　3.6 全球主要厂商裸眼3D仪表产品类型及应用</w:t>
      </w:r>
      <w:r>
        <w:rPr>
          <w:rFonts w:hint="eastAsia"/>
        </w:rPr>
        <w:br/>
      </w:r>
      <w:r>
        <w:rPr>
          <w:rFonts w:hint="eastAsia"/>
        </w:rPr>
        <w:t>　　3.7 裸眼3D仪表行业集中度、竞争程度分析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裸眼3D仪表行业集中度分析：2025年全球Top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全球裸眼3D仪表第一梯队、第二梯队和第三梯队生产商（品牌）及市场份额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全球裸眼3D仪表主要地区分析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全球主要地区裸眼3D仪表市场规模分析：2020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全球主要地区裸眼3D仪表销售收入及市场份额（2020-2025年）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全球主要地区裸眼3D仪表销售收入预测（2025-2031年）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全球主要地区裸眼3D仪表销量分析：2020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全球主要地区裸眼3D仪表销量及市场份额（2020-2025年）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全球主要地区裸眼3D仪表销量及市场份额预测（2025-2031）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北美市场裸眼3D仪表销量、收入及增长率（2020-2031）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欧洲市场裸眼3D仪表销量、收入及增长率（2020-2031）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中国市场裸眼3D仪表销量、收入及增长率（2020-2031）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日本市场裸眼3D仪表销量、收入及增长率（2020-2031）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东南亚市场裸眼3D仪表销量、收入及增长率（2020-2031）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印度市场裸眼3D仪表销量、收入及增长率（2020-2031）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裸眼3D仪表销量、收入、价格及毛利率（2020-2025）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裸眼3D仪表销量、收入、价格及毛利率（2020-2025）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裸眼3D仪表销量、收入、价格及毛利率（2020-2025）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裸眼3D仪表销量、收入、价格及毛利率（2020-2025）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不同产品类型裸眼3D仪表分析</w:t>
      </w:r>
      <w:r>
        <w:rPr>
          <w:rFonts w:hint="eastAsia"/>
        </w:rPr>
        <w:br/>
      </w:r>
      <w:r>
        <w:rPr>
          <w:rFonts w:hint="eastAsia"/>
        </w:rPr>
        <w:t>　　6.1 全球不同产品类型裸眼3D仪表销量（2020-2031）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全球不同产品类型裸眼3D仪表销量及市场份额（2020-2025）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全球不同产品类型裸眼3D仪表销量预测（2025-2031）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全球不同产品类型裸眼3D仪表收入（2020-2031）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全球不同产品类型裸眼3D仪表收入及市场份额（2020-2025）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全球不同产品类型裸眼3D仪表收入预测（2025-2031）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全球不同产品类型裸眼3D仪表价格走势（2020-2031）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不同应用裸眼3D仪表分析</w:t>
      </w:r>
      <w:r>
        <w:rPr>
          <w:rFonts w:hint="eastAsia"/>
        </w:rPr>
        <w:br/>
      </w:r>
      <w:r>
        <w:rPr>
          <w:rFonts w:hint="eastAsia"/>
        </w:rPr>
        <w:t>　　7.1 全球不同应用裸眼3D仪表销量（2020-2031）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全球不同应用裸眼3D仪表销量及市场份额（2020-2025）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全球不同应用裸眼3D仪表销量预测（2025-2031）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全球不同应用裸眼3D仪表收入（2020-2031）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全球不同应用裸眼3D仪表收入及市场份额（2020-2025）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全球不同应用裸眼3D仪表收入预测（2025-2031）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全球不同应用裸眼3D仪表价格走势（2020-2031）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裸眼3D仪表产业链分析</w:t>
      </w:r>
      <w:r>
        <w:rPr>
          <w:rFonts w:hint="eastAsia"/>
        </w:rPr>
        <w:br/>
      </w:r>
      <w:r>
        <w:rPr>
          <w:rFonts w:hint="eastAsia"/>
        </w:rPr>
        <w:t>　　8.2 裸眼3D仪表产业上游供应分析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裸眼3D仪表下游典型客户</w:t>
      </w:r>
      <w:r>
        <w:rPr>
          <w:rFonts w:hint="eastAsia"/>
        </w:rPr>
        <w:br/>
      </w:r>
      <w:r>
        <w:rPr>
          <w:rFonts w:hint="eastAsia"/>
        </w:rPr>
        <w:t>　　8.4 裸眼3D仪表销售渠道分析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裸眼3D仪表行业发展机遇及主要驱动因素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裸眼3D仪表行业发展面临的风险</w:t>
      </w:r>
      <w:r>
        <w:rPr>
          <w:rFonts w:hint="eastAsia"/>
        </w:rPr>
        <w:br/>
      </w:r>
      <w:r>
        <w:rPr>
          <w:rFonts w:hint="eastAsia"/>
        </w:rPr>
        <w:t>　　9.3 裸眼3D仪表行业政策分析</w:t>
      </w:r>
      <w:r>
        <w:rPr>
          <w:rFonts w:hint="eastAsia"/>
        </w:rPr>
        <w:br/>
      </w:r>
      <w:r>
        <w:rPr>
          <w:rFonts w:hint="eastAsia"/>
        </w:rPr>
        <w:t>　　9.4 裸眼3D仪表中国企业SWOT分析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全球不同产品类型裸眼3D仪表销售额增长（CAGR）趋势2020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裸眼3D仪表行业目前发展现状</w:t>
      </w:r>
      <w:r>
        <w:rPr>
          <w:rFonts w:hint="eastAsia"/>
        </w:rPr>
        <w:br/>
      </w:r>
      <w:r>
        <w:rPr>
          <w:rFonts w:hint="eastAsia"/>
        </w:rPr>
        <w:t>　　表 4： 裸眼3D仪表发展趋势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全球主要地区裸眼3D仪表产量增速（CAGR）：（2020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全球主要地区裸眼3D仪表产量（2020-2025）&amp;（千件）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全球主要地区裸眼3D仪表产量（2025-2031）&amp;（千件）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全球主要地区裸眼3D仪表产量市场份额（2020-2025）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全球主要地区裸眼3D仪表产量（2025-2031）&amp;（千件）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全球市场主要厂商裸眼3D仪表产能（2024-2025）&amp;（千件）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全球市场主要厂商裸眼3D仪表销量（2020-2025）&amp;（千件）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全球市场主要厂商裸眼3D仪表销量市场份额（2020-2025）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全球市场主要厂商裸眼3D仪表销售收入（2020-2025）&amp;（百万美元）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全球市场主要厂商裸眼3D仪表销售收入市场份额（2020-2025）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全球市场主要厂商裸眼3D仪表销售价格（2020-2025）&amp;（美元/件）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2025年全球主要生产商裸眼3D仪表收入排名（百万美元）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中国市场主要厂商裸眼3D仪表销量（2020-2025）&amp;（千件）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中国市场主要厂商裸眼3D仪表销量市场份额（2020-2025）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中国市场主要厂商裸眼3D仪表销售收入（2020-2025）&amp;（百万美元）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中国市场主要厂商裸眼3D仪表销售收入市场份额（2020-2025）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2025年中国主要生产商裸眼3D仪表收入排名（百万美元）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中国市场主要厂商裸眼3D仪表销售价格（2020-2025）&amp;（美元/件）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全球主要厂商裸眼3D仪表总部及产地分布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全球主要厂商成立时间及裸眼3D仪表商业化日期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全球主要厂商裸眼3D仪表产品类型及应用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2025年全球裸眼3D仪表主要厂商市场地位（第一梯队、第二梯队和第三梯队）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全球裸眼3D仪表市场投资、并购等现状分析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全球主要地区裸眼3D仪表销售收入增速：（2020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全球主要地区裸眼3D仪表销售收入（2020-2025）&amp;（百万美元）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全球主要地区裸眼3D仪表销售收入市场份额（2020-2025）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全球主要地区裸眼3D仪表收入（2025-2031）&amp;（百万美元）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全球主要地区裸眼3D仪表收入市场份额（2025-2031）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全球主要地区裸眼3D仪表销量（千件）：2020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全球主要地区裸眼3D仪表销量（2020-2025）&amp;（千件）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全球主要地区裸眼3D仪表销量市场份额（2020-2025）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全球主要地区裸眼3D仪表销量（2025-2031）&amp;（千件）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全球主要地区裸眼3D仪表销量份额（2025-2031）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裸眼3D仪表销量（千件）、收入（百万美元）、价格（美元/件）及毛利率（2020-2025）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裸眼3D仪表销量（千件）、收入（百万美元）、价格（美元/件）及毛利率（2020-2025）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裸眼3D仪表销量（千件）、收入（百万美元）、价格（美元/件）及毛利率（2020-2025）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裸眼3D仪表销量（千件）、收入（百万美元）、价格（美元/件）及毛利率（2020-2025）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全球不同产品类型裸眼3D仪表销量（2020-2025年）&amp;（千件）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全球不同产品类型裸眼3D仪表销量市场份额（2020-2025）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全球不同产品类型裸眼3D仪表销量预测（2025-2031）&amp;（千件）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全球市场不同产品类型裸眼3D仪表销量市场份额预测（2025-2031）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全球不同产品类型裸眼3D仪表收入（2020-2025年）&amp;（百万美元）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全球不同产品类型裸眼3D仪表收入市场份额（2020-2025）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全球不同产品类型裸眼3D仪表收入预测（2025-2031）&amp;（百万美元）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全球不同产品类型裸眼3D仪表收入市场份额预测（2025-2031）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全球不同应用裸眼3D仪表销量（2020-2025年）&amp;（千件）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全球不同应用裸眼3D仪表销量市场份额（2020-2025）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全球不同应用裸眼3D仪表销量预测（2025-2031）&amp;（千件）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全球市场不同应用裸眼3D仪表销量市场份额预测（2025-2031）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全球不同应用裸眼3D仪表收入（2020-2025年）&amp;（百万美元）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全球不同应用裸眼3D仪表收入市场份额（2020-2025）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全球不同应用裸眼3D仪表收入预测（2025-2031）&amp;（百万美元）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全球不同应用裸眼3D仪表收入市场份额预测（2025-2031）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裸眼3D仪表上游原料供应商及联系方式列表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裸眼3D仪表典型客户列表</w:t>
      </w:r>
      <w:r>
        <w:rPr>
          <w:rFonts w:hint="eastAsia"/>
        </w:rPr>
        <w:br/>
      </w:r>
      <w:r>
        <w:rPr>
          <w:rFonts w:hint="eastAsia"/>
        </w:rPr>
        <w:t>　　表 76： 裸眼3D仪表主要销售模式及销售渠道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裸眼3D仪表行业发展机遇及主要驱动因素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裸眼3D仪表行业发展面临的风险</w:t>
      </w:r>
      <w:r>
        <w:rPr>
          <w:rFonts w:hint="eastAsia"/>
        </w:rPr>
        <w:br/>
      </w:r>
      <w:r>
        <w:rPr>
          <w:rFonts w:hint="eastAsia"/>
        </w:rPr>
        <w:t>　　表 79： 裸眼3D仪表行业政策分析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裸眼3D仪表产品图片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全球不同产品类型裸眼3D仪表销售额2020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全球不同产品类型裸眼3D仪表市场份额2024 VS 2025</w:t>
      </w:r>
      <w:r>
        <w:rPr>
          <w:rFonts w:hint="eastAsia"/>
        </w:rPr>
        <w:br/>
      </w:r>
      <w:r>
        <w:rPr>
          <w:rFonts w:hint="eastAsia"/>
        </w:rPr>
        <w:t>　　图 4： 折叠显示产品图片</w:t>
      </w:r>
      <w:r>
        <w:rPr>
          <w:rFonts w:hint="eastAsia"/>
        </w:rPr>
        <w:br/>
      </w:r>
      <w:r>
        <w:rPr>
          <w:rFonts w:hint="eastAsia"/>
        </w:rPr>
        <w:t>　　图 5： 卷曲显示产品图片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全球不同应用裸眼3D仪表市场份额2024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全球裸眼3D仪表产能、产量、产能利用率及发展趋势（2020-2031）&amp;（千件）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全球裸眼3D仪表产量、需求量及发展趋势（2020-2031）&amp;（千件）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全球主要地区裸眼3D仪表产量（2020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全球主要地区裸眼3D仪表产量市场份额（2020-2031）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中国裸眼3D仪表产能、产量、产能利用率及发展趋势（2020-2031）&amp;（千件）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中国裸眼3D仪表产量、市场需求量及发展趋势（2020-2031）&amp;（千件）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全球裸眼3D仪表市场销售额及增长率：（2020-2031）&amp;（百万美元）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全球市场裸眼3D仪表市场规模：2020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全球市场裸眼3D仪表销量及增长率（2020-2031）&amp;（千件）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全球市场裸眼3D仪表价格趋势（2020-2031）&amp;（美元/件）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2025年全球市场主要厂商裸眼3D仪表销量市场份额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2025年全球市场主要厂商裸眼3D仪表收入市场份额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2025年中国市场主要厂商裸眼3D仪表销量市场份额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2025年中国市场主要厂商裸眼3D仪表收入市场份额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2025年全球前五大生产商裸眼3D仪表市场份额</w:t>
      </w:r>
      <w:r>
        <w:rPr>
          <w:rFonts w:hint="eastAsia"/>
        </w:rPr>
        <w:br/>
      </w:r>
      <w:r>
        <w:rPr>
          <w:rFonts w:hint="eastAsia"/>
        </w:rPr>
        <w:t>　　图 25： 2025年全球裸眼3D仪表第一梯队、第二梯队和第三梯队厂商及市场份额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全球主要地区裸眼3D仪表销售收入（2020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全球主要地区裸眼3D仪表销售收入市场份额（2024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北美市场裸眼3D仪表销量及增长率（2020-2031）&amp;（千件）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北美市场裸眼3D仪表收入及增长率（2020-2031）&amp;（百万美元）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欧洲市场裸眼3D仪表销量及增长率（2020-2031）&amp;（千件）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欧洲市场裸眼3D仪表收入及增长率（2020-2031）&amp;（百万美元）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中国市场裸眼3D仪表销量及增长率（2020-2031）&amp;（千件）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中国市场裸眼3D仪表收入及增长率（2020-2031）&amp;（百万美元）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日本市场裸眼3D仪表销量及增长率（2020-2031）&amp;（千件）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日本市场裸眼3D仪表收入及增长率（2020-2031）&amp;（百万美元）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东南亚市场裸眼3D仪表销量及增长率（2020-2031）&amp;（千件）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东南亚市场裸眼3D仪表收入及增长率（2020-2031）&amp;（百万美元）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印度市场裸眼3D仪表销量及增长率（2020-2031）&amp;（千件）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印度市场裸眼3D仪表收入及增长率（2020-2031）&amp;（百万美元）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全球不同产品类型裸眼3D仪表价格走势（2020-2031）&amp;（美元/件）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全球不同应用裸眼3D仪表价格走势（2020-2031）&amp;（美元/件）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裸眼3D仪表产业链</w:t>
      </w:r>
      <w:r>
        <w:rPr>
          <w:rFonts w:hint="eastAsia"/>
        </w:rPr>
        <w:br/>
      </w:r>
      <w:r>
        <w:rPr>
          <w:rFonts w:hint="eastAsia"/>
        </w:rPr>
        <w:t>　　图 43： 裸眼3D仪表中国企业SWOT分析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0b22a18f54081" w:history="1">
        <w:r>
          <w:rPr>
            <w:rStyle w:val="Hyperlink"/>
          </w:rPr>
          <w:t>2025-2031年全球与中国裸眼3D仪表行业现状调研及发展前景预测报告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0b22a18f54081" w:history="1">
        <w:r>
          <w:rPr>
            <w:rStyle w:val="Hyperlink"/>
          </w:rPr>
          <w:t>https://www.20087.com/1/51/LuoYan3DYiBiaoHangYeQianJing.html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热点：裸眼3d技术、重庆裸眼3d显示屏原理、裸眼3d显示屏团体标准、裸眼3d显示器多少钱、大众3D仪表怎么匹配、速腾改3d仪表、大众换3d彩色仪表盘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7efa19eab42a0" w:history="1">
      <w:r>
        <w:rPr>
          <w:rStyle w:val="Hyperlink"/>
        </w:rPr>
        <w:t>2025-2031年全球与中国裸眼3D仪表行业现状调研及发展前景预测报告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uoYan3DYiBiaoHangYeQianJing.html" TargetMode="External" Id="Rfc40b22a18f5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uoYan3DYiBiaoHangYeQianJing.html" TargetMode="External" Id="Reca7efa19eab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2025-04-28T04:18:00Z</dcterms:created>
  <dcterms:modified xsi:type="dcterms:W3CDTF">2025-04-28T05:18:00Z</dcterms:modified>
  <dc:subject>2025-2031年全球与中国裸眼3D仪表行业现状调研及发展前景预测报告</dc:subject>
  <dc:title>2025-2031年全球与中国裸眼3D仪表行业现状调研及发展前景预测报告</dc:title>
  <cp:keywords>2025-2031年全球与中国裸眼3D仪表行业现状调研及发展前景预测报告</cp:keywords>
  <dc:description>2025-2031年全球与中国裸眼3D仪表行业现状调研及发展前景预测报告</dc:description>
</cp:coreProperties>
</file>