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5b91f9644336" w:history="1">
              <w:r>
                <w:rPr>
                  <w:rStyle w:val="Hyperlink"/>
                </w:rPr>
                <w:t>全球与中国轨道交通门行业现状分析及发展前景预测报告（2024-2030年）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5b91f9644336" w:history="1">
              <w:r>
                <w:rPr>
                  <w:rStyle w:val="Hyperlink"/>
                </w:rPr>
                <w:t>全球与中国轨道交通门行业现状分析及发展前景预测报告（2024-2030年）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e5b91f9644336" w:history="1">
                <w:r>
                  <w:rPr>
                    <w:rStyle w:val="Hyperlink"/>
                  </w:rPr>
                  <w:t>https://www.20087.com/1/31/GuiDaoJiaoTongMenHangYeQianJing.html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系统包括站台屏蔽门和列车门，对于保障乘客安全和提高运营效率至关重要。随着城市轨道交通的快速发展，对轨道交通门的安全性、可靠性和自动化水平提出了更高要求。目前，采用智能传感器和控制系统，实现了门的精确控制和故障检测，减少了人为操作失误。同时，节能设计和无障碍通行设施的集成，提升了乘客体验。</w:t>
      </w:r>
      <w:r>
        <w:rPr>
          <w:rFonts w:hint="eastAsia"/>
        </w:rPr>
        <w:br/>
      </w:r>
      <w:r>
        <w:rPr>
          <w:rFonts w:hint="eastAsia"/>
        </w:rPr>
        <w:t>　　未来，轨道交通门将更加注重智能化和人性化。人脸识别和自动感应技术的集成，将实现无接触通行，提高公共卫生标准。同时，基于数据分析的预测性维护，将减少停机时间和维修成本，确保系统长期稳定运行。此外，随着轨道交通网络的扩展，标准化和模块化设计将成为趋势，便于快速安装和统一管理，满足大规模建设和运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5b91f9644336" w:history="1">
        <w:r>
          <w:rPr>
            <w:rStyle w:val="Hyperlink"/>
          </w:rPr>
          <w:t>全球与中国轨道交通门行业现状分析及发展前景预测报告（2024-2030年）</w:t>
        </w:r>
      </w:hyperlink>
      <w:r>
        <w:rPr>
          <w:rFonts w:hint="eastAsia"/>
        </w:rPr>
        <w:t>》在多年轨道交通门行业研究结论的基础上，结合全球及中国轨道交通门行业市场的发展现状，通过资深研究团队对轨道交通门市场各类资讯进行整理分析，并依托国家权威数据资源和长期市场监测的数据库，对轨道交通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6e5b91f9644336" w:history="1">
        <w:r>
          <w:rPr>
            <w:rStyle w:val="Hyperlink"/>
          </w:rPr>
          <w:t>全球与中国轨道交通门行业现状分析及发展前景预测报告（2024-2030年）</w:t>
        </w:r>
      </w:hyperlink>
      <w:r>
        <w:rPr>
          <w:rFonts w:hint="eastAsia"/>
        </w:rPr>
        <w:t>可以帮助投资者准确把握轨道交通门行业的市场现状，为投资者进行投资作出轨道交通门行业前景预判，挖掘轨道交通门行业投资价值，同时提出轨道交通门行业投资策略、营销策略等方面的建议。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中国轨道交通门概述</w:t>
      </w:r>
      <w:r>
        <w:rPr>
          <w:rFonts w:hint="eastAsia"/>
        </w:rPr>
        <w:br/>
      </w:r>
      <w:r>
        <w:rPr>
          <w:rFonts w:hint="eastAsia"/>
        </w:rPr>
        <w:t>　　第一节 轨道交通门行业定义</w:t>
      </w:r>
      <w:r>
        <w:rPr>
          <w:rFonts w:hint="eastAsia"/>
        </w:rPr>
        <w:br/>
      </w:r>
      <w:r>
        <w:rPr>
          <w:rFonts w:hint="eastAsia"/>
        </w:rPr>
        <w:t>　　第二节 轨道交通门行业发展特性</w:t>
      </w:r>
      <w:r>
        <w:rPr>
          <w:rFonts w:hint="eastAsia"/>
        </w:rPr>
        <w:br/>
      </w:r>
      <w:r>
        <w:rPr>
          <w:rFonts w:hint="eastAsia"/>
        </w:rPr>
        <w:t>　　第三节 轨道交通门产业链分析</w:t>
      </w:r>
      <w:r>
        <w:rPr>
          <w:rFonts w:hint="eastAsia"/>
        </w:rPr>
        <w:br/>
      </w:r>
      <w:r>
        <w:rPr>
          <w:rFonts w:hint="eastAsia"/>
        </w:rPr>
        <w:t>　　第四节 轨道交通门行业生命周期分析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2023-2024年全球主要轨道交通门市场发展概况</w:t>
      </w:r>
      <w:r>
        <w:rPr>
          <w:rFonts w:hint="eastAsia"/>
        </w:rPr>
        <w:br/>
      </w:r>
      <w:r>
        <w:rPr>
          <w:rFonts w:hint="eastAsia"/>
        </w:rPr>
        <w:t>　　第一节 全球轨道交通门市场发展分析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欧洲地区主要国家轨道交通门市场概况</w:t>
      </w:r>
      <w:r>
        <w:rPr>
          <w:rFonts w:hint="eastAsia"/>
        </w:rPr>
        <w:br/>
      </w:r>
      <w:r>
        <w:rPr>
          <w:rFonts w:hint="eastAsia"/>
        </w:rPr>
        <w:t>　　第三节 北美地区轨道交通门市场概况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亚洲地区主要国家轨道交通门市场概况</w:t>
      </w:r>
      <w:r>
        <w:rPr>
          <w:rFonts w:hint="eastAsia"/>
        </w:rPr>
        <w:br/>
      </w:r>
      <w:r>
        <w:rPr>
          <w:rFonts w:hint="eastAsia"/>
        </w:rPr>
        <w:t>　　第五节 全球轨道交通门市场发展预测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轨道交通门行业相关政策、标准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轨道交通门行业相关发展规划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2023-2024年中国轨道交通门技术发展分析</w:t>
      </w:r>
      <w:r>
        <w:rPr>
          <w:rFonts w:hint="eastAsia"/>
        </w:rPr>
        <w:br/>
      </w:r>
      <w:r>
        <w:rPr>
          <w:rFonts w:hint="eastAsia"/>
        </w:rPr>
        <w:t>　　第一节 当前轨道交通门技术发展现状分析</w:t>
      </w:r>
      <w:r>
        <w:rPr>
          <w:rFonts w:hint="eastAsia"/>
        </w:rPr>
        <w:br/>
      </w:r>
      <w:r>
        <w:rPr>
          <w:rFonts w:hint="eastAsia"/>
        </w:rPr>
        <w:t>　　第二节 轨道交通门生产中需注意的问题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轨道交通门行业主要技术发展趋势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2023-2024年轨道交通门市场特性分析</w:t>
      </w:r>
      <w:r>
        <w:rPr>
          <w:rFonts w:hint="eastAsia"/>
        </w:rPr>
        <w:br/>
      </w:r>
      <w:r>
        <w:rPr>
          <w:rFonts w:hint="eastAsia"/>
        </w:rPr>
        <w:t>　　第一节 轨道交通门行业集中度分析</w:t>
      </w:r>
      <w:r>
        <w:rPr>
          <w:rFonts w:hint="eastAsia"/>
        </w:rPr>
        <w:br/>
      </w:r>
      <w:r>
        <w:rPr>
          <w:rFonts w:hint="eastAsia"/>
        </w:rPr>
        <w:t>　　第二节 轨道交通门行业SWOT分析</w:t>
      </w:r>
      <w:r>
        <w:rPr>
          <w:rFonts w:hint="eastAsia"/>
        </w:rPr>
        <w:br/>
      </w:r>
      <w:r>
        <w:rPr>
          <w:rFonts w:hint="eastAsia"/>
        </w:rPr>
        <w:t>　　　　一、轨道交通门行业优势</w:t>
      </w:r>
      <w:r>
        <w:rPr>
          <w:rFonts w:hint="eastAsia"/>
        </w:rPr>
        <w:br/>
      </w:r>
      <w:r>
        <w:rPr>
          <w:rFonts w:hint="eastAsia"/>
        </w:rPr>
        <w:t>　　　　二、轨道交通门行业劣势</w:t>
      </w:r>
      <w:r>
        <w:rPr>
          <w:rFonts w:hint="eastAsia"/>
        </w:rPr>
        <w:br/>
      </w:r>
      <w:r>
        <w:rPr>
          <w:rFonts w:hint="eastAsia"/>
        </w:rPr>
        <w:t>　　　　三、轨道交通门行业机会</w:t>
      </w:r>
      <w:r>
        <w:rPr>
          <w:rFonts w:hint="eastAsia"/>
        </w:rPr>
        <w:br/>
      </w:r>
      <w:r>
        <w:rPr>
          <w:rFonts w:hint="eastAsia"/>
        </w:rPr>
        <w:t>　　　　四、轨道交通门行业风险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2023-2024年中国轨道交通门市场现状分析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中国轨道交通门产量分析及预测</w:t>
      </w:r>
      <w:r>
        <w:rPr>
          <w:rFonts w:hint="eastAsia"/>
        </w:rPr>
        <w:br/>
      </w:r>
      <w:r>
        <w:rPr>
          <w:rFonts w:hint="eastAsia"/>
        </w:rPr>
        <w:t>　　　　一、轨道交通门总体产能规模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四、2024-2030年中国轨道交通门产量预测</w:t>
      </w:r>
      <w:r>
        <w:rPr>
          <w:rFonts w:hint="eastAsia"/>
        </w:rPr>
        <w:br/>
      </w:r>
      <w:r>
        <w:rPr>
          <w:rFonts w:hint="eastAsia"/>
        </w:rPr>
        <w:t>　　第三节 中国轨道交通门市场需求分析及预测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三、2024-2030年中国轨道交通门市场需求量预测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2019-2024年轨道交通门行业经济运行状况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2019-2024年轨道交通门行业偿债能力分析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2019-2024年轨道交通门制造企业数量分析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2023-2024年轨道交通门行业上、下游市场分析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轨道交通门行业重点区域市场结构调研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**地区轨道交通门市场发展分析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2019-2024年中国轨道交通门进出口分析</w:t>
      </w:r>
      <w:r>
        <w:rPr>
          <w:rFonts w:hint="eastAsia"/>
        </w:rPr>
        <w:br/>
      </w:r>
      <w:r>
        <w:rPr>
          <w:rFonts w:hint="eastAsia"/>
        </w:rPr>
        <w:t>　　第一节 轨道交通门进口情况分析</w:t>
      </w:r>
      <w:r>
        <w:rPr>
          <w:rFonts w:hint="eastAsia"/>
        </w:rPr>
        <w:br/>
      </w:r>
      <w:r>
        <w:rPr>
          <w:rFonts w:hint="eastAsia"/>
        </w:rPr>
        <w:t>　　第二节 轨道交通门出口情况分析</w:t>
      </w:r>
      <w:r>
        <w:rPr>
          <w:rFonts w:hint="eastAsia"/>
        </w:rPr>
        <w:br/>
      </w:r>
      <w:r>
        <w:rPr>
          <w:rFonts w:hint="eastAsia"/>
        </w:rPr>
        <w:t>　　第三节 影响轨道交通门进出口因素分析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2023-2024年轨道交通门行业企业经营策略研究分析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影响轨道交通门行业发展的主要因素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一、2024年影响轨道交通门行业运行的有利因素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二、2024年影响轨道交通门行业运行的稳定因素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三、2024年影响轨道交通门行业运行的不利因素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四、2024年我国轨道交通门行业发展面临的挑战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五、2024年我国轨道交通门行业发展面临的机遇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轨道交通门行业投资风险预警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一、轨道交通门行业市场风险预测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二、轨道交通门行业政策风险预测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三、轨道交通门行业经营风险预测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四、轨道交通门行业技术风险预测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五、轨道交通门行业竞争风险预测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六、轨道交通门行业其他风险预测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轨道交通门投资建议</w:t>
      </w:r>
      <w:r>
        <w:rPr>
          <w:rFonts w:hint="eastAsia"/>
        </w:rPr>
        <w:br/>
      </w:r>
      <w:r>
        <w:rPr>
          <w:rFonts w:hint="eastAsia"/>
        </w:rPr>
        <w:t>　　第一节 2024年轨道交通门市场前景分析</w:t>
      </w:r>
      <w:r>
        <w:rPr>
          <w:rFonts w:hint="eastAsia"/>
        </w:rPr>
        <w:br/>
      </w:r>
      <w:r>
        <w:rPr>
          <w:rFonts w:hint="eastAsia"/>
        </w:rPr>
        <w:t>　　第二节 2024年轨道交通门发展趋势预测</w:t>
      </w:r>
      <w:r>
        <w:rPr>
          <w:rFonts w:hint="eastAsia"/>
        </w:rPr>
        <w:br/>
      </w:r>
      <w:r>
        <w:rPr>
          <w:rFonts w:hint="eastAsia"/>
        </w:rPr>
        <w:t>　　第三节 轨道交通门行业投资进入壁垒分析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轨道交通门行业历程</w:t>
      </w:r>
      <w:r>
        <w:rPr>
          <w:rFonts w:hint="eastAsia"/>
        </w:rPr>
        <w:br/>
      </w:r>
      <w:r>
        <w:rPr>
          <w:rFonts w:hint="eastAsia"/>
        </w:rPr>
        <w:t>　　图表 轨道交通门行业生命周期</w:t>
      </w:r>
      <w:r>
        <w:rPr>
          <w:rFonts w:hint="eastAsia"/>
        </w:rPr>
        <w:br/>
      </w:r>
      <w:r>
        <w:rPr>
          <w:rFonts w:hint="eastAsia"/>
        </w:rPr>
        <w:t>　　图表 轨道交通门行业产业链分析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5b91f9644336" w:history="1">
        <w:r>
          <w:rPr>
            <w:rStyle w:val="Hyperlink"/>
          </w:rPr>
          <w:t>全球与中国轨道交通门行业现状分析及发展前景预测报告（2024-2030年）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e5b91f9644336" w:history="1">
        <w:r>
          <w:rPr>
            <w:rStyle w:val="Hyperlink"/>
          </w:rPr>
          <w:t>https://www.20087.com/1/31/GuiDaoJiaoTongMenHangYeQianJing.html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a737e8689478e" w:history="1">
      <w:r>
        <w:rPr>
          <w:rStyle w:val="Hyperlink"/>
        </w:rPr>
        <w:t>全球与中国轨道交通门行业现状分析及发展前景预测报告（2024-2030年）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iDaoJiaoTongMenHangYeQianJing.html" TargetMode="External" Id="Rcb6e5b91f964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iDaoJiaoTongMenHangYeQianJing.html" TargetMode="External" Id="Ra45a737e8689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2024-02-21T07:38:00Z</dcterms:created>
  <dcterms:modified xsi:type="dcterms:W3CDTF">2024-02-21T08:38:00Z</dcterms:modified>
  <dc:subject>全球与中国轨道交通门行业现状分析及发展前景预测报告（2024-2030年）</dc:subject>
  <dc:title>全球与中国轨道交通门行业现状分析及发展前景预测报告（2024-2030年）</dc:title>
  <cp:keywords>全球与中国轨道交通门行业现状分析及发展前景预测报告（2024-2030年）</cp:keywords>
  <dc:description>全球与中国轨道交通门行业现状分析及发展前景预测报告（2024-2030年）</dc:description>
</cp:coreProperties>
</file>