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daee19854ab1" w:history="1">
              <w:r>
                <w:rPr>
                  <w:rStyle w:val="Hyperlink"/>
                </w:rPr>
                <w:t>2024-2030年中国轻型客车行业研究分析与发展前景预测报告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daee19854ab1" w:history="1">
              <w:r>
                <w:rPr>
                  <w:rStyle w:val="Hyperlink"/>
                </w:rPr>
                <w:t>2024-2030年中国轻型客车行业研究分析与发展前景预测报告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4daee19854ab1" w:history="1">
                <w:r>
                  <w:rPr>
                    <w:rStyle w:val="Hyperlink"/>
                  </w:rPr>
                  <w:t>https://www.20087.com/1/71/QingXingKeCheFaZhanXianZhuangQianJing.html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是公共交通和商务出行的重要工具，其设计和制造正向着更安全、更舒适、更环保的方向发展。现代轻客采用轻量化材料，搭载高效节能的发动机或电动动力系统，减少能耗和排放。智能化配置如ADAS（高级驾驶辅助系统）、车联网服务等的应用，提升了驾驶安全性和乘客体验。此外，随着定制化需求的增长，轻型客车在座椅布局、内饰设计上更加灵活多样。</w:t>
      </w:r>
      <w:r>
        <w:rPr>
          <w:rFonts w:hint="eastAsia"/>
        </w:rPr>
        <w:br/>
      </w:r>
      <w:r>
        <w:rPr>
          <w:rFonts w:hint="eastAsia"/>
        </w:rPr>
        <w:t>　　未来轻型客车的发展趋势将聚焦于电动化、智能化和网联化。随着电池技术的进步和充电基础设施的完善，纯电动和插电混动轻客将成为市场主流，推动绿色出行。自动驾驶技术的应用，将使轻型客车在特定场景下实现无人化运营，提升运营效率和服务质量。同时，基于大数据的车辆健康管理与远程诊断，将提高车辆维护的预见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daee19854ab1" w:history="1">
        <w:r>
          <w:rPr>
            <w:rStyle w:val="Hyperlink"/>
          </w:rPr>
          <w:t>2024-2030年中国轻型客车行业研究分析与发展前景预测报告</w:t>
        </w:r>
      </w:hyperlink>
      <w:r>
        <w:rPr>
          <w:rFonts w:hint="eastAsia"/>
        </w:rPr>
        <w:t>》依托国家统计局、发改委及轻型客车相关行业协会的详实数据，对轻型客车行业的现状、市场需求、市场规模、产业链结构、价格变动、细分市场进行了全面调研。轻型客车报告还详细剖析了轻型客车市场竞争格局，重点关注了品牌影响力、市场集中度及重点企业运营情况，并在预测轻型客车市场发展前景和发展趋势的同时，识别了轻型客车行业潜在的风险与机遇。轻型客车报告以专业、科学、规范的研究方法和客观、权威的分析，为轻型客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轻型客车市场特点分析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轻型客车行业发展周期特征分析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中国轻型客车行业发展经济环境分析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中国轻型客车行业发展政策环境分析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一、轻型客车行业政策影响分析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二、相关轻型客车行业标准分析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全球轻型客车行业市场发展调研分析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全球轻型客车行业市场运行环境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全球轻型客车行业市场发展情况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一、全球轻型客车行业市场供给分析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二、全球轻型客车行业市场需求分析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三、全球轻型客车行业主要国家地区发展情况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2024-2030年全球轻型客车行业市场规模趋势预测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中国轻型客车行业市场供需现状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中国轻型客车市场现状</w:t>
      </w:r>
      <w:r>
        <w:rPr>
          <w:rFonts w:hint="eastAsia"/>
        </w:rPr>
        <w:br/>
      </w:r>
      <w:r>
        <w:rPr>
          <w:rFonts w:hint="eastAsia"/>
        </w:rPr>
        <w:t>　　第二节 中国轻型客车产量分析及预测</w:t>
      </w:r>
      <w:r>
        <w:rPr>
          <w:rFonts w:hint="eastAsia"/>
        </w:rPr>
        <w:br/>
      </w:r>
      <w:r>
        <w:rPr>
          <w:rFonts w:hint="eastAsia"/>
        </w:rPr>
        <w:t>　　　　一、轻型客车总体产能规模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二、2019-2024年中国轻型客车产量统计</w:t>
      </w:r>
      <w:r>
        <w:rPr>
          <w:rFonts w:hint="eastAsia"/>
        </w:rPr>
        <w:br/>
      </w:r>
      <w:r>
        <w:rPr>
          <w:rFonts w:hint="eastAsia"/>
        </w:rPr>
        <w:t>　　　　三、轻型客车行业供给区域分布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四、2024-2030年中国轻型客车产量预测</w:t>
      </w:r>
      <w:r>
        <w:rPr>
          <w:rFonts w:hint="eastAsia"/>
        </w:rPr>
        <w:br/>
      </w:r>
      <w:r>
        <w:rPr>
          <w:rFonts w:hint="eastAsia"/>
        </w:rPr>
        <w:t>　　第三节 中国轻型客车市场需求分析及预测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一、2019-2024年中国轻型客车市场需求统计</w:t>
      </w:r>
      <w:r>
        <w:rPr>
          <w:rFonts w:hint="eastAsia"/>
        </w:rPr>
        <w:br/>
      </w:r>
      <w:r>
        <w:rPr>
          <w:rFonts w:hint="eastAsia"/>
        </w:rPr>
        <w:t>　　　　二、中国轻型客车市场需求特点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三、2024-2030年中国轻型客车市场需求量预测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中国轻型客车行业发展现状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一、2023-2024年轻型客车行业品牌发展现状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二、2023-2024年轻型客车行业需求市场现状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三、2023-2024年轻型客车市场需求层次分析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四、2023-2024年中国轻型客车市场走向分析</w:t>
      </w:r>
      <w:r>
        <w:rPr>
          <w:rFonts w:hint="eastAsia"/>
        </w:rPr>
        <w:br/>
      </w:r>
      <w:r>
        <w:rPr>
          <w:rFonts w:hint="eastAsia"/>
        </w:rPr>
        <w:t>　　第二节 中国轻型客车产品技术分析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一、2023-2024年轻型客车产品技术变化特点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二、2023-2024年轻型客车产品市场的新技术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三、2023-2024年轻型客车产品市场现状分析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中国轻型客车行业存在的问题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一、2023-2024年轻型客车产品市场存在的主要问题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二、2023-2024年国内轻型客车产品市场的三大瓶颈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三、2023-2024年轻型客车产品市场遭遇的规模难题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对中国轻型客车市场的分析及思考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一、轻型客车市场特点</w:t>
      </w:r>
      <w:r>
        <w:rPr>
          <w:rFonts w:hint="eastAsia"/>
        </w:rPr>
        <w:br/>
      </w:r>
      <w:r>
        <w:rPr>
          <w:rFonts w:hint="eastAsia"/>
        </w:rPr>
        <w:t>　　　　二、轻型客车市场分析</w:t>
      </w:r>
      <w:r>
        <w:rPr>
          <w:rFonts w:hint="eastAsia"/>
        </w:rPr>
        <w:br/>
      </w:r>
      <w:r>
        <w:rPr>
          <w:rFonts w:hint="eastAsia"/>
        </w:rPr>
        <w:t>　　　　三、轻型客车市场变化的方向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2019-2024年中国轻型客车产品市场进出口数据分析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2019-2024年中国轻型客车产品出口统计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2019-2024年中国轻型客车产品进口统计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2019-2024年中国轻型客车产品进出口价格对比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中国轻型客车主要进口来源地及出口目的地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轻型客车行业细分产品调研</w:t>
      </w:r>
      <w:r>
        <w:rPr>
          <w:rFonts w:hint="eastAsia"/>
        </w:rPr>
        <w:br/>
      </w:r>
      <w:r>
        <w:rPr>
          <w:rFonts w:hint="eastAsia"/>
        </w:rPr>
        <w:t>　　第一节 轻型客车细分产品结构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2019-2024年中国轻型客车行业竞争态势分析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2024年轻型客车行业集中度分析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一、轻型客车市场集中度分析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二、轻型客车企业分布区域集中度分析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三、轻型客车区域消费集中度分析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2019-2024年轻型客车主要企业竞争力分析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2024年轻型客车行业竞争格局分析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一、轻型客车行业竞争分析</w:t>
      </w:r>
      <w:r>
        <w:rPr>
          <w:rFonts w:hint="eastAsia"/>
        </w:rPr>
        <w:br/>
      </w:r>
      <w:r>
        <w:rPr>
          <w:rFonts w:hint="eastAsia"/>
        </w:rPr>
        <w:t>　　　　二、中外轻型客车产品竞争分析</w:t>
      </w:r>
      <w:r>
        <w:rPr>
          <w:rFonts w:hint="eastAsia"/>
        </w:rPr>
        <w:br/>
      </w:r>
      <w:r>
        <w:rPr>
          <w:rFonts w:hint="eastAsia"/>
        </w:rPr>
        <w:t>　　　　三、国内轻型客车行业重点企业发展动向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轻型客车行业上下游产业链发展情况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轻型客车上游产业发展分析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轻型客车下游产业发展分析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提高轻型客车企业竞争力的策略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四、提高轻型客车企业竞争力的策略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三、中国轻型客车企业的品牌战略</w:t>
      </w:r>
      <w:r>
        <w:rPr>
          <w:rFonts w:hint="eastAsia"/>
        </w:rPr>
        <w:br/>
      </w:r>
      <w:r>
        <w:rPr>
          <w:rFonts w:hint="eastAsia"/>
        </w:rPr>
        <w:t>　　　　四、轻型客车品牌战略管理的策略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2024年轻型客车市场前景分析</w:t>
      </w:r>
      <w:r>
        <w:rPr>
          <w:rFonts w:hint="eastAsia"/>
        </w:rPr>
        <w:br/>
      </w:r>
      <w:r>
        <w:rPr>
          <w:rFonts w:hint="eastAsia"/>
        </w:rPr>
        <w:t>　　第二节 2024年轻型客车行业发展趋势预测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一、2024年影响轻型客车行业运行的有利因素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二、2024年影响轻型客车行业运行的稳定因素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三、2024年影响轻型客车行业运行的不利因素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四、2024年中国轻型客车行业发展面临的挑战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五、2024年中国轻型客车行业发展面临的机遇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轻型客车行业投资风险预警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一、2024年轻型客车行业市场风险及控制策略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二、2024年轻型客车行业政策风险及控制策略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三、2024年轻型客车行业经营风险及控制策略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四、2024年轻型客车同业竞争风险及控制策略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五、2024年轻型客车行业其他风险及控制策略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轻型客车市场研究结论</w:t>
      </w:r>
      <w:r>
        <w:rPr>
          <w:rFonts w:hint="eastAsia"/>
        </w:rPr>
        <w:br/>
      </w:r>
      <w:r>
        <w:rPr>
          <w:rFonts w:hint="eastAsia"/>
        </w:rPr>
        <w:t>　　第二节 轻型客车子行业研究结论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中智.林.轻型客车市场发展建议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轻型客车行业类别</w:t>
      </w:r>
      <w:r>
        <w:rPr>
          <w:rFonts w:hint="eastAsia"/>
        </w:rPr>
        <w:br/>
      </w:r>
      <w:r>
        <w:rPr>
          <w:rFonts w:hint="eastAsia"/>
        </w:rPr>
        <w:t>　　图表 轻型客车行业产业链调研</w:t>
      </w:r>
      <w:r>
        <w:rPr>
          <w:rFonts w:hint="eastAsia"/>
        </w:rPr>
        <w:br/>
      </w:r>
      <w:r>
        <w:rPr>
          <w:rFonts w:hint="eastAsia"/>
        </w:rPr>
        <w:t>　　图表 轻型客车行业现状</w:t>
      </w:r>
      <w:r>
        <w:rPr>
          <w:rFonts w:hint="eastAsia"/>
        </w:rPr>
        <w:br/>
      </w:r>
      <w:r>
        <w:rPr>
          <w:rFonts w:hint="eastAsia"/>
        </w:rPr>
        <w:t>　　图表 轻型客车行业标准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2019-2024年中国轻型客车市场规模</w:t>
      </w:r>
      <w:r>
        <w:rPr>
          <w:rFonts w:hint="eastAsia"/>
        </w:rPr>
        <w:br/>
      </w:r>
      <w:r>
        <w:rPr>
          <w:rFonts w:hint="eastAsia"/>
        </w:rPr>
        <w:t>　　图表 2024年中国轻型客车行业产能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2019-2024年中国轻型客车产量</w:t>
      </w:r>
      <w:r>
        <w:rPr>
          <w:rFonts w:hint="eastAsia"/>
        </w:rPr>
        <w:br/>
      </w:r>
      <w:r>
        <w:rPr>
          <w:rFonts w:hint="eastAsia"/>
        </w:rPr>
        <w:t>　　图表 轻型客车行业动态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2019-2024年中国轻型客车市场需求量</w:t>
      </w:r>
      <w:r>
        <w:rPr>
          <w:rFonts w:hint="eastAsia"/>
        </w:rPr>
        <w:br/>
      </w:r>
      <w:r>
        <w:rPr>
          <w:rFonts w:hint="eastAsia"/>
        </w:rPr>
        <w:t>　　图表 2024年中国轻型客车行业需求区域调研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2019-2024年中国轻型客车行情</w:t>
      </w:r>
      <w:r>
        <w:rPr>
          <w:rFonts w:hint="eastAsia"/>
        </w:rPr>
        <w:br/>
      </w:r>
      <w:r>
        <w:rPr>
          <w:rFonts w:hint="eastAsia"/>
        </w:rPr>
        <w:t>　　图表 2019-2024年中国轻型客车价格走势图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2019-2024年中国轻型客车进口数据</w:t>
      </w:r>
      <w:r>
        <w:rPr>
          <w:rFonts w:hint="eastAsia"/>
        </w:rPr>
        <w:br/>
      </w:r>
      <w:r>
        <w:rPr>
          <w:rFonts w:hint="eastAsia"/>
        </w:rPr>
        <w:t>　　图表 2019-2024年中国轻型客车出口数据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**地区轻型客车市场规模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**地区轻型客车市场调研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**地区轻型客车市场规模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**地区轻型客车市场调研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轻型客车行业竞争对手分析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2024-2030年中国轻型客车市场规模预测</w:t>
      </w:r>
      <w:r>
        <w:rPr>
          <w:rFonts w:hint="eastAsia"/>
        </w:rPr>
        <w:br/>
      </w:r>
      <w:r>
        <w:rPr>
          <w:rFonts w:hint="eastAsia"/>
        </w:rPr>
        <w:t>　　图表 轻型客车行业准入条件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2024-2030年中国轻型客车行业信息化</w:t>
      </w:r>
      <w:r>
        <w:rPr>
          <w:rFonts w:hint="eastAsia"/>
        </w:rPr>
        <w:br/>
      </w:r>
      <w:r>
        <w:rPr>
          <w:rFonts w:hint="eastAsia"/>
        </w:rPr>
        <w:t>　　图表 2024年中国轻型客车市场前景分析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daee19854ab1" w:history="1">
        <w:r>
          <w:rPr>
            <w:rStyle w:val="Hyperlink"/>
          </w:rPr>
          <w:t>2024-2030年中国轻型客车行业研究分析与发展前景预测报告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4daee19854ab1" w:history="1">
        <w:r>
          <w:rPr>
            <w:rStyle w:val="Hyperlink"/>
          </w:rPr>
          <w:t>https://www.20087.com/1/71/QingXingKeCheFaZhanXianZhuangQianJing.html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d8ae5be6e47a6" w:history="1">
      <w:r>
        <w:rPr>
          <w:rStyle w:val="Hyperlink"/>
        </w:rPr>
        <w:t>2024-2030年中国轻型客车行业研究分析与发展前景预测报告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ngXingKeCheFaZhanXianZhuangQianJing.html" TargetMode="External" Id="R14b4daee1985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ngXingKeCheFaZhanXianZhuangQianJing.html" TargetMode="External" Id="R38ad8ae5be6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2024-01-08T03:22:00Z</dcterms:created>
  <dcterms:modified xsi:type="dcterms:W3CDTF">2024-01-08T04:22:00Z</dcterms:modified>
  <dc:subject>2024-2030年中国轻型客车行业研究分析与发展前景预测报告</dc:subject>
  <dc:title>2024-2030年中国轻型客车行业研究分析与发展前景预测报告</dc:title>
  <cp:keywords>2024-2030年中国轻型客车行业研究分析与发展前景预测报告</cp:keywords>
  <dc:description>2024-2030年中国轻型客车行业研究分析与发展前景预测报告</dc:description>
</cp:coreProperties>
</file>