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10b78b79f43a8" w:history="1">
              <w:r>
                <w:rPr>
                  <w:rStyle w:val="Hyperlink"/>
                </w:rPr>
                <w:t>2025-2031年中国动力汽车行业分析与市场前景预测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10b78b79f43a8" w:history="1">
              <w:r>
                <w:rPr>
                  <w:rStyle w:val="Hyperlink"/>
                </w:rPr>
                <w:t>2025-2031年中国动力汽车行业分析与市场前景预测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10b78b79f43a8" w:history="1">
                <w:r>
                  <w:rPr>
                    <w:rStyle w:val="Hyperlink"/>
                  </w:rPr>
                  <w:t>https://www.20087.com/2/91/DongLiQiCheHangYeFaZhanQianJing.html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汽车主要指电动汽车（EVs），正在经历一场革命性的变革。得益于电池技术的进步、政府补贴政策的支持以及公众对环境保护意识的提高，电动汽车市场迅速扩张。电动汽车不仅减少了尾气排放，有助于缓解空气污染问题，而且通过智能网联技术实现了车辆与外界环境的信息交互，开启了全新的出行方式。然而，尽管取得了长足进展，但电动汽车仍面临续航里程短、充电基础设施不足以及电池回收处理等挑战。这些问题限制了其更广泛的采用，并增加了消费者的顾虑。</w:t>
      </w:r>
      <w:r>
        <w:rPr>
          <w:rFonts w:hint="eastAsia"/>
        </w:rPr>
        <w:br/>
      </w:r>
      <w:r>
        <w:rPr>
          <w:rFonts w:hint="eastAsia"/>
        </w:rPr>
        <w:t>　　展望未来，随着固态电池和其他先进储能技术的研发进展，电动汽车的续航能力和安全性将进一步提升。此外，无线充电技术的发展有望彻底改变现有的充电模式，使充电过程变得更加便捷高效。结合自动驾驶技术，未来的电动汽车将成为移动的生活空间，为乘客提供丰富的娱乐和工作体验。同时，为了应对电池退役后的环境污染问题，建立完善的电池回收体系显得尤为重要。这不仅能有效降低资源浪费，还能为二次电池制造提供原材料，形成闭环供应链。另外，加强国际合作与标准化建设，确保产品质量的一致性和安全性，也是推动整个行业健康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b10b78b79f43a8" w:history="1">
        <w:r>
          <w:rPr>
            <w:rStyle w:val="Hyperlink"/>
          </w:rPr>
          <w:t>2025-2031年中国动力汽车行业分析与市场前景预测</w:t>
        </w:r>
      </w:hyperlink>
      <w:r>
        <w:rPr>
          <w:rFonts w:hint="eastAsia"/>
        </w:rPr>
        <w:t>深入分析了市场规模、需求及价格等关键因素，对动力汽车产业链的现状进行了剖析，并科学地预测了动力汽车市场前景与发展趋势。通过动力汽车细分市场的调研和对重点企业的深入研究，全面揭示了动力汽车行业的竞争格局、市场集中度以及品牌影响力。同时，动力汽车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动力汽车行业概述</w:t>
      </w:r>
      <w:r>
        <w:rPr>
          <w:rFonts w:hint="eastAsia"/>
        </w:rPr>
        <w:br/>
      </w:r>
      <w:r>
        <w:rPr>
          <w:rFonts w:hint="eastAsia"/>
        </w:rPr>
        <w:t>　　第一节 动力汽车定义与分类</w:t>
      </w:r>
      <w:r>
        <w:rPr>
          <w:rFonts w:hint="eastAsia"/>
        </w:rPr>
        <w:br/>
      </w:r>
      <w:r>
        <w:rPr>
          <w:rFonts w:hint="eastAsia"/>
        </w:rPr>
        <w:t>　　第二节 动力汽车应用领域</w:t>
      </w:r>
      <w:r>
        <w:rPr>
          <w:rFonts w:hint="eastAsia"/>
        </w:rPr>
        <w:br/>
      </w:r>
      <w:r>
        <w:rPr>
          <w:rFonts w:hint="eastAsia"/>
        </w:rPr>
        <w:t>　　第三节 动力汽车行业经济指标分析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动力汽车产业链及经营模式分析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三、动力汽车销售模式及销售渠道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全球动力汽车市场发展综述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2019-2024年全球动力汽车市场规模与趋势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主要国家与地区动力汽车市场分析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2025-2031年全球动力汽车行业发展趋势与前景预测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2024-2025年动力汽车产能与投资动态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一、国内动力汽车产能及利用情况</w:t>
      </w:r>
      <w:r>
        <w:rPr>
          <w:rFonts w:hint="eastAsia"/>
        </w:rPr>
        <w:br/>
      </w:r>
      <w:r>
        <w:rPr>
          <w:rFonts w:hint="eastAsia"/>
        </w:rPr>
        <w:t>　　　　二、动力汽车产能扩张与投资动态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2025-2031年动力汽车行业产量统计与趋势预测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一、2019-2024年动力汽车行业产量数据统计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1、2019-2024年动力汽车产量及增长趋势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2、2019-2024年动力汽车细分产品产量及份额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二、影响动力汽车产量的关键因素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三、2025-2031年动力汽车产量预测</w:t>
      </w:r>
      <w:r>
        <w:rPr>
          <w:rFonts w:hint="eastAsia"/>
        </w:rPr>
        <w:br/>
      </w:r>
      <w:r>
        <w:rPr>
          <w:rFonts w:hint="eastAsia"/>
        </w:rPr>
        <w:t>　　第三节 2025-2031年动力汽车市场需求与销售分析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一、2024-2025年动力汽车行业需求现状</w:t>
      </w:r>
      <w:r>
        <w:rPr>
          <w:rFonts w:hint="eastAsia"/>
        </w:rPr>
        <w:br/>
      </w:r>
      <w:r>
        <w:rPr>
          <w:rFonts w:hint="eastAsia"/>
        </w:rPr>
        <w:t>　　　　二、动力汽车客户群体与需求特点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三、2019-2024年动力汽车行业销售规模分析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四、2025-2031年动力汽车市场增长潜力与规模预测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中国动力汽车细分市场与下游应用领域分析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动力汽车细分市场分析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一、2024-2025年动力汽车主要细分产品市场现状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动力汽车下游应用与客户群体分析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一、2024-2025年动力汽车各应用领域市场现状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2024-2025年动力汽车行业技术发展现状及趋势分析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一、2019-2024年动力汽车市场价格走势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动力汽车定价策略与方法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2025-2031年动力汽车价格竞争态势与趋势预测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2024-2025年重点区域动力汽车市场发展概况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一、2019-2024年动力汽车进口规模及增长情况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一、2019-2024年动力汽车出口规模及增长情况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2019-2024年中国动力汽车行业总体发展与财务状况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2019-2024年中国动力汽车行业规模情况</w:t>
      </w:r>
      <w:r>
        <w:rPr>
          <w:rFonts w:hint="eastAsia"/>
        </w:rPr>
        <w:br/>
      </w:r>
      <w:r>
        <w:rPr>
          <w:rFonts w:hint="eastAsia"/>
        </w:rPr>
        <w:t>　　　　一、动力汽车行业企业数量规模</w:t>
      </w:r>
      <w:r>
        <w:rPr>
          <w:rFonts w:hint="eastAsia"/>
        </w:rPr>
        <w:br/>
      </w:r>
      <w:r>
        <w:rPr>
          <w:rFonts w:hint="eastAsia"/>
        </w:rPr>
        <w:t>　　　　二、动力汽车行业从业人员规模</w:t>
      </w:r>
      <w:r>
        <w:rPr>
          <w:rFonts w:hint="eastAsia"/>
        </w:rPr>
        <w:br/>
      </w:r>
      <w:r>
        <w:rPr>
          <w:rFonts w:hint="eastAsia"/>
        </w:rPr>
        <w:t>　　　　三、动力汽车行业市场敏感性分析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2019-2024年中国动力汽车行业财务能力分析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一、动力汽车行业盈利能力</w:t>
      </w:r>
      <w:r>
        <w:rPr>
          <w:rFonts w:hint="eastAsia"/>
        </w:rPr>
        <w:br/>
      </w:r>
      <w:r>
        <w:rPr>
          <w:rFonts w:hint="eastAsia"/>
        </w:rPr>
        <w:t>　　　　二、动力汽车行业偿债能力</w:t>
      </w:r>
      <w:r>
        <w:rPr>
          <w:rFonts w:hint="eastAsia"/>
        </w:rPr>
        <w:br/>
      </w:r>
      <w:r>
        <w:rPr>
          <w:rFonts w:hint="eastAsia"/>
        </w:rPr>
        <w:t>　　　　三、动力汽车行业营运能力</w:t>
      </w:r>
      <w:r>
        <w:rPr>
          <w:rFonts w:hint="eastAsia"/>
        </w:rPr>
        <w:br/>
      </w:r>
      <w:r>
        <w:rPr>
          <w:rFonts w:hint="eastAsia"/>
        </w:rPr>
        <w:t>　　　　四、动力汽车行业发展能力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动力汽车行业重点企业调研分析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中国动力汽车行业竞争格局分析</w:t>
      </w:r>
      <w:r>
        <w:rPr>
          <w:rFonts w:hint="eastAsia"/>
        </w:rPr>
        <w:br/>
      </w:r>
      <w:r>
        <w:rPr>
          <w:rFonts w:hint="eastAsia"/>
        </w:rPr>
        <w:t>　　第一节 动力汽车行业竞争格局总览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2024-2025年动力汽车行业竞争力分析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2019-2024年动力汽车行业企业并购活动分析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2024-2025年动力汽车行业会展与招投标活动分析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2025年中国动力汽车企业发展企业发展策略与建议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动力汽车销售模式与渠道策略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动力汽车品牌与市场推广策略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动力汽车研发投入与技术创新能力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动力汽车合作联盟与资源整合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中国动力汽车行业风险与对策</w:t>
      </w:r>
      <w:r>
        <w:rPr>
          <w:rFonts w:hint="eastAsia"/>
        </w:rPr>
        <w:br/>
      </w:r>
      <w:r>
        <w:rPr>
          <w:rFonts w:hint="eastAsia"/>
        </w:rPr>
        <w:t>　　第一节 动力汽车行业SWOT分析</w:t>
      </w:r>
      <w:r>
        <w:rPr>
          <w:rFonts w:hint="eastAsia"/>
        </w:rPr>
        <w:br/>
      </w:r>
      <w:r>
        <w:rPr>
          <w:rFonts w:hint="eastAsia"/>
        </w:rPr>
        <w:t>　　　　一、动力汽车行业优势</w:t>
      </w:r>
      <w:r>
        <w:rPr>
          <w:rFonts w:hint="eastAsia"/>
        </w:rPr>
        <w:br/>
      </w:r>
      <w:r>
        <w:rPr>
          <w:rFonts w:hint="eastAsia"/>
        </w:rPr>
        <w:t>　　　　二、动力汽车行业劣势</w:t>
      </w:r>
      <w:r>
        <w:rPr>
          <w:rFonts w:hint="eastAsia"/>
        </w:rPr>
        <w:br/>
      </w:r>
      <w:r>
        <w:rPr>
          <w:rFonts w:hint="eastAsia"/>
        </w:rPr>
        <w:t>　　　　三、动力汽车市场机会</w:t>
      </w:r>
      <w:r>
        <w:rPr>
          <w:rFonts w:hint="eastAsia"/>
        </w:rPr>
        <w:br/>
      </w:r>
      <w:r>
        <w:rPr>
          <w:rFonts w:hint="eastAsia"/>
        </w:rPr>
        <w:t>　　　　四、动力汽车市场威胁</w:t>
      </w:r>
      <w:r>
        <w:rPr>
          <w:rFonts w:hint="eastAsia"/>
        </w:rPr>
        <w:br/>
      </w:r>
      <w:r>
        <w:rPr>
          <w:rFonts w:hint="eastAsia"/>
        </w:rPr>
        <w:t>　　第二节 动力汽车行业风险及对策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2024-2025年动力汽车行业发展环境分析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一、动力汽车行业主管部门与监管体制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二、动力汽车行业主要法律法规及政策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三、动力汽车行业标准与质量监管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2025-2031年动力汽车行业发展趋势与方向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2025-2031年动力汽车行业发展潜力与机遇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(中智⋅林)动力汽车行业发展建议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动力汽车行业类别</w:t>
      </w:r>
      <w:r>
        <w:rPr>
          <w:rFonts w:hint="eastAsia"/>
        </w:rPr>
        <w:br/>
      </w:r>
      <w:r>
        <w:rPr>
          <w:rFonts w:hint="eastAsia"/>
        </w:rPr>
        <w:t>　　图表 动力汽车行业产业链调研</w:t>
      </w:r>
      <w:r>
        <w:rPr>
          <w:rFonts w:hint="eastAsia"/>
        </w:rPr>
        <w:br/>
      </w:r>
      <w:r>
        <w:rPr>
          <w:rFonts w:hint="eastAsia"/>
        </w:rPr>
        <w:t>　　图表 动力汽车行业现状</w:t>
      </w:r>
      <w:r>
        <w:rPr>
          <w:rFonts w:hint="eastAsia"/>
        </w:rPr>
        <w:br/>
      </w:r>
      <w:r>
        <w:rPr>
          <w:rFonts w:hint="eastAsia"/>
        </w:rPr>
        <w:t>　　图表 动力汽车行业标准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2025年中国动力汽车行业产能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2019-2024年中国动力汽车行业产量统计</w:t>
      </w:r>
      <w:r>
        <w:rPr>
          <w:rFonts w:hint="eastAsia"/>
        </w:rPr>
        <w:br/>
      </w:r>
      <w:r>
        <w:rPr>
          <w:rFonts w:hint="eastAsia"/>
        </w:rPr>
        <w:t>　　图表 动力汽车行业动态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2019-2024年中国动力汽车市场需求量</w:t>
      </w:r>
      <w:r>
        <w:rPr>
          <w:rFonts w:hint="eastAsia"/>
        </w:rPr>
        <w:br/>
      </w:r>
      <w:r>
        <w:rPr>
          <w:rFonts w:hint="eastAsia"/>
        </w:rPr>
        <w:t>　　图表 2025年中国动力汽车行业需求区域调研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2019-2024年中国动力汽车行情</w:t>
      </w:r>
      <w:r>
        <w:rPr>
          <w:rFonts w:hint="eastAsia"/>
        </w:rPr>
        <w:br/>
      </w:r>
      <w:r>
        <w:rPr>
          <w:rFonts w:hint="eastAsia"/>
        </w:rPr>
        <w:t>　　图表 2019-2024年中国动力汽车价格走势图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2019-2024年中国动力汽车行业销售收入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2019-2024年中国动力汽车行业盈利情况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2019-2024年中国动力汽车行业利润总额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2019-2024年中国动力汽车出口统计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**地区动力汽车市场规模</w:t>
      </w:r>
      <w:r>
        <w:rPr>
          <w:rFonts w:hint="eastAsia"/>
        </w:rPr>
        <w:br/>
      </w:r>
      <w:r>
        <w:rPr>
          <w:rFonts w:hint="eastAsia"/>
        </w:rPr>
        <w:t>　　图表 **地区动力汽车行业市场需求</w:t>
      </w:r>
      <w:r>
        <w:rPr>
          <w:rFonts w:hint="eastAsia"/>
        </w:rPr>
        <w:br/>
      </w:r>
      <w:r>
        <w:rPr>
          <w:rFonts w:hint="eastAsia"/>
        </w:rPr>
        <w:t>　　图表 **地区动力汽车市场调研</w:t>
      </w:r>
      <w:r>
        <w:rPr>
          <w:rFonts w:hint="eastAsia"/>
        </w:rPr>
        <w:br/>
      </w:r>
      <w:r>
        <w:rPr>
          <w:rFonts w:hint="eastAsia"/>
        </w:rPr>
        <w:t>　　图表 **地区动力汽车行业市场需求分析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**地区动力汽车市场规模</w:t>
      </w:r>
      <w:r>
        <w:rPr>
          <w:rFonts w:hint="eastAsia"/>
        </w:rPr>
        <w:br/>
      </w:r>
      <w:r>
        <w:rPr>
          <w:rFonts w:hint="eastAsia"/>
        </w:rPr>
        <w:t>　　图表 **地区动力汽车行业市场需求</w:t>
      </w:r>
      <w:r>
        <w:rPr>
          <w:rFonts w:hint="eastAsia"/>
        </w:rPr>
        <w:br/>
      </w:r>
      <w:r>
        <w:rPr>
          <w:rFonts w:hint="eastAsia"/>
        </w:rPr>
        <w:t>　　图表 **地区动力汽车市场调研</w:t>
      </w:r>
      <w:r>
        <w:rPr>
          <w:rFonts w:hint="eastAsia"/>
        </w:rPr>
        <w:br/>
      </w:r>
      <w:r>
        <w:rPr>
          <w:rFonts w:hint="eastAsia"/>
        </w:rPr>
        <w:t>　　图表 **地区动力汽车行业市场需求分析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动力汽车行业竞争对手分析</w:t>
      </w:r>
      <w:r>
        <w:rPr>
          <w:rFonts w:hint="eastAsia"/>
        </w:rPr>
        <w:br/>
      </w:r>
      <w:r>
        <w:rPr>
          <w:rFonts w:hint="eastAsia"/>
        </w:rPr>
        <w:t>　　图表 动力汽车重点企业（一）基本信息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2025-2031年中国动力汽车行业市场规模预测</w:t>
      </w:r>
      <w:r>
        <w:rPr>
          <w:rFonts w:hint="eastAsia"/>
        </w:rPr>
        <w:br/>
      </w:r>
      <w:r>
        <w:rPr>
          <w:rFonts w:hint="eastAsia"/>
        </w:rPr>
        <w:t>　　图表 动力汽车行业准入条件</w:t>
      </w:r>
      <w:r>
        <w:rPr>
          <w:rFonts w:hint="eastAsia"/>
        </w:rPr>
        <w:br/>
      </w:r>
      <w:r>
        <w:rPr>
          <w:rFonts w:hint="eastAsia"/>
        </w:rPr>
        <w:t>　　图表 2025年中国动力汽车市场前景</w:t>
      </w:r>
      <w:r>
        <w:rPr>
          <w:rFonts w:hint="eastAsia"/>
        </w:rPr>
        <w:br/>
      </w:r>
      <w:r>
        <w:rPr>
          <w:rFonts w:hint="eastAsia"/>
        </w:rPr>
        <w:t>　　图表 2025-2031年中国动力汽车行业信息化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2025-2031年中国动力汽车行业风险分析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2025-2031年中国动力汽车行业发展趋势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10b78b79f43a8" w:history="1">
        <w:r>
          <w:rPr>
            <w:rStyle w:val="Hyperlink"/>
          </w:rPr>
          <w:t>2025-2031年中国动力汽车行业分析与市场前景预测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10b78b79f43a8" w:history="1">
        <w:r>
          <w:rPr>
            <w:rStyle w:val="Hyperlink"/>
          </w:rPr>
          <w:t>https://www.20087.com/2/91/DongLiQiCheHangYeFaZhanQianJing.html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电混合前十名、氢能源动力汽车、电混suv汽车排行榜前十名、油电混合动力汽车、混动汽车哪个品牌最好、什么是插电式混合动力汽车、奇瑞自动驾驶车型、什么是增程式混合动力汽车、气电混合动力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14992d099450f" w:history="1">
      <w:r>
        <w:rPr>
          <w:rStyle w:val="Hyperlink"/>
        </w:rPr>
        <w:t>2025-2031年中国动力汽车行业分析与市场前景预测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ongLiQiCheHangYeFaZhanQianJing.html" TargetMode="External" Id="Rbdb10b78b79f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ongLiQiCheHangYeFaZhanQianJing.html" TargetMode="External" Id="R90314992d099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2025-03-31T23:24:43Z</dcterms:created>
  <dcterms:modified xsi:type="dcterms:W3CDTF">2025-04-01T00:24:43Z</dcterms:modified>
  <dc:subject>2025-2031年中国动力汽车行业分析与市场前景预测</dc:subject>
  <dc:title>2025-2031年中国动力汽车行业分析与市场前景预测</dc:title>
  <cp:keywords>2025-2031年中国动力汽车行业分析与市场前景预测</cp:keywords>
  <dc:description>2025-2031年中国动力汽车行业分析与市场前景预测</dc:description>
</cp:coreProperties>
</file>