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d252d98a4c40" w:history="1">
              <w:r>
                <w:rPr>
                  <w:rStyle w:val="Hyperlink"/>
                </w:rPr>
                <w:t>2024年中国平衡车发展现状调研及市场前景分析报告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d252d98a4c40" w:history="1">
              <w:r>
                <w:rPr>
                  <w:rStyle w:val="Hyperlink"/>
                </w:rPr>
                <w:t>2024年中国平衡车发展现状调研及市场前景分析报告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3d252d98a4c40" w:history="1">
                <w:r>
                  <w:rPr>
                    <w:rStyle w:val="Hyperlink"/>
                  </w:rPr>
                  <w:t>https://www.20087.com/M_JiaoTongYunShu/12/PingHengCheFaZhanXianZhuangFenXiQianJingYuCe.html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新型个人交通工具，近年来随着消费者对便捷出行和休闲娱乐需求的增加，市场迅速成长。技术上，平衡车集成了陀螺仪、加速度计和电机控制技术，实现了自动平衡和精准操控。然而，安全性和合规性问题也引发了社会关注，促使行业规范和安全标准的制定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安全性和智能化。安全性方面，将加强车辆设计的安全标准，如增加防护装备和警示系统，以及通过教育和培训提升用户的安全意识。智能化方面，将集成更多智能功能，如GPS定位、远程监控和自动驾驶辅助，提高用户体验和设备管理效率。此外，随着共享经济的发展，平衡车可能成为城市短途出行共享服务的一部分，促进交通网络的多元化和环保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23d252d98a4c40" w:history="1">
        <w:r>
          <w:rPr>
            <w:rStyle w:val="Hyperlink"/>
          </w:rPr>
          <w:t>2024年中国平衡车发展现状调研及市场前景分析报告</w:t>
        </w:r>
      </w:hyperlink>
      <w:r>
        <w:rPr>
          <w:rFonts w:hint="eastAsia"/>
        </w:rPr>
        <w:t>基于科学的市场调研和数据分析，全面剖析了平衡车行业现状、市场需求及市场规模。平衡车报告探讨了平衡车产业链结构，细分市场的特点，并分析了平衡车市场前景及发展趋势。通过科学预测，揭示了平衡车行业未来的增长潜力。同时，平衡车报告还对重点企业进行了研究，评估了各大品牌在市场竞争中的地位，以及行业集中度的变化。平衡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平衡车产业概述</w:t>
      </w:r>
      <w:r>
        <w:rPr>
          <w:rFonts w:hint="eastAsia"/>
        </w:rPr>
        <w:br/>
      </w:r>
      <w:r>
        <w:rPr>
          <w:rFonts w:hint="eastAsia"/>
        </w:rPr>
        <w:t>　　1.1 平衡车定义</w:t>
      </w:r>
      <w:r>
        <w:rPr>
          <w:rFonts w:hint="eastAsia"/>
        </w:rPr>
        <w:br/>
      </w:r>
      <w:r>
        <w:rPr>
          <w:rFonts w:hint="eastAsia"/>
        </w:rPr>
        <w:t>　　1.2 平衡车分类及应用</w:t>
      </w:r>
      <w:r>
        <w:rPr>
          <w:rFonts w:hint="eastAsia"/>
        </w:rPr>
        <w:br/>
      </w:r>
      <w:r>
        <w:rPr>
          <w:rFonts w:hint="eastAsia"/>
        </w:rPr>
        <w:t>　　1.3 平衡车产业链结构</w:t>
      </w:r>
      <w:r>
        <w:rPr>
          <w:rFonts w:hint="eastAsia"/>
        </w:rPr>
        <w:br/>
      </w:r>
      <w:r>
        <w:rPr>
          <w:rFonts w:hint="eastAsia"/>
        </w:rPr>
        <w:t>　　1.4 平衡车产业概述</w:t>
      </w:r>
      <w:r>
        <w:rPr>
          <w:rFonts w:hint="eastAsia"/>
        </w:rPr>
        <w:br/>
      </w:r>
      <w:r>
        <w:rPr>
          <w:rFonts w:hint="eastAsia"/>
        </w:rPr>
        <w:t>　　1.5 平衡车发展历史</w:t>
      </w:r>
      <w:r>
        <w:rPr>
          <w:rFonts w:hint="eastAsia"/>
        </w:rPr>
        <w:br/>
      </w:r>
      <w:r>
        <w:rPr>
          <w:rFonts w:hint="eastAsia"/>
        </w:rPr>
        <w:t>　　1.6 平衡车市场竞争格局</w:t>
      </w:r>
      <w:r>
        <w:rPr>
          <w:rFonts w:hint="eastAsia"/>
        </w:rPr>
        <w:br/>
      </w:r>
      <w:r>
        <w:rPr>
          <w:rFonts w:hint="eastAsia"/>
        </w:rPr>
        <w:t>　　1.7 平衡车国际和国内市场分析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平衡车市场情况分析</w:t>
      </w:r>
      <w:r>
        <w:rPr>
          <w:rFonts w:hint="eastAsia"/>
        </w:rPr>
        <w:br/>
      </w:r>
      <w:r>
        <w:rPr>
          <w:rFonts w:hint="eastAsia"/>
        </w:rPr>
        <w:t>　　2.1 2018-2023年全球及中国主要生产企业平衡车价格一览</w:t>
      </w:r>
      <w:r>
        <w:rPr>
          <w:rFonts w:hint="eastAsia"/>
        </w:rPr>
        <w:br/>
      </w:r>
      <w:r>
        <w:rPr>
          <w:rFonts w:hint="eastAsia"/>
        </w:rPr>
        <w:t>　　2.2 2023年全球及中国主要生产企业平衡车利润率一览</w:t>
      </w:r>
      <w:r>
        <w:rPr>
          <w:rFonts w:hint="eastAsia"/>
        </w:rPr>
        <w:br/>
      </w:r>
      <w:r>
        <w:rPr>
          <w:rFonts w:hint="eastAsia"/>
        </w:rPr>
        <w:t>　　2.3 2023年全球及中国主要生产企业平衡车产能及产能份额一览</w:t>
      </w:r>
      <w:r>
        <w:rPr>
          <w:rFonts w:hint="eastAsia"/>
        </w:rPr>
        <w:br/>
      </w:r>
      <w:r>
        <w:rPr>
          <w:rFonts w:hint="eastAsia"/>
        </w:rPr>
        <w:t>　　2.4 2023年全球及中国主要生产企业平衡车产量及产量份额一览</w:t>
      </w:r>
      <w:r>
        <w:rPr>
          <w:rFonts w:hint="eastAsia"/>
        </w:rPr>
        <w:br/>
      </w:r>
      <w:r>
        <w:rPr>
          <w:rFonts w:hint="eastAsia"/>
        </w:rPr>
        <w:t>　　2.5 2023年全球及中国主要生产企业平衡车产值及产值份额一览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平衡车生产技术情况概述</w:t>
      </w:r>
      <w:r>
        <w:rPr>
          <w:rFonts w:hint="eastAsia"/>
        </w:rPr>
        <w:br/>
      </w:r>
      <w:r>
        <w:rPr>
          <w:rFonts w:hint="eastAsia"/>
        </w:rPr>
        <w:t>　　3.1 2023年全球及中国主要生产企业平衡车优势对比</w:t>
      </w:r>
      <w:r>
        <w:rPr>
          <w:rFonts w:hint="eastAsia"/>
        </w:rPr>
        <w:br/>
      </w:r>
      <w:r>
        <w:rPr>
          <w:rFonts w:hint="eastAsia"/>
        </w:rPr>
        <w:t>　　3.2 2023年全球及中国主要生产企业平衡车生产线概述</w:t>
      </w:r>
      <w:r>
        <w:rPr>
          <w:rFonts w:hint="eastAsia"/>
        </w:rPr>
        <w:br/>
      </w:r>
      <w:r>
        <w:rPr>
          <w:rFonts w:hint="eastAsia"/>
        </w:rPr>
        <w:t>　　3.4 2023年全球及中国主要生产企业平衡车技术研发分析</w:t>
      </w:r>
      <w:r>
        <w:rPr>
          <w:rFonts w:hint="eastAsia"/>
        </w:rPr>
        <w:br/>
      </w:r>
      <w:r>
        <w:rPr>
          <w:rFonts w:hint="eastAsia"/>
        </w:rPr>
        <w:t>　　3.5 2023年全球及中国主要生产企业平衡车设备情况一览</w:t>
      </w:r>
      <w:r>
        <w:rPr>
          <w:rFonts w:hint="eastAsia"/>
        </w:rPr>
        <w:br/>
      </w:r>
      <w:r>
        <w:rPr>
          <w:rFonts w:hint="eastAsia"/>
        </w:rPr>
        <w:t>　　3.6 2023年全球及中国主要生产企业平衡车原材料分析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平衡车行业政策及动态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平衡车技术工艺及成本结构</w:t>
      </w:r>
      <w:r>
        <w:rPr>
          <w:rFonts w:hint="eastAsia"/>
        </w:rPr>
        <w:br/>
      </w:r>
      <w:r>
        <w:rPr>
          <w:rFonts w:hint="eastAsia"/>
        </w:rPr>
        <w:t>　　5.1 平衡车技术参数</w:t>
      </w:r>
      <w:r>
        <w:rPr>
          <w:rFonts w:hint="eastAsia"/>
        </w:rPr>
        <w:br/>
      </w:r>
      <w:r>
        <w:rPr>
          <w:rFonts w:hint="eastAsia"/>
        </w:rPr>
        <w:t>　　5.2 平衡车技术工艺分析</w:t>
      </w:r>
      <w:r>
        <w:rPr>
          <w:rFonts w:hint="eastAsia"/>
        </w:rPr>
        <w:br/>
      </w:r>
      <w:r>
        <w:rPr>
          <w:rFonts w:hint="eastAsia"/>
        </w:rPr>
        <w:t>　　5.3 平衡车成本结构分析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2024-2030年平衡车产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2018-2023年平衡车产能 产量统计</w:t>
      </w:r>
      <w:r>
        <w:rPr>
          <w:rFonts w:hint="eastAsia"/>
        </w:rPr>
        <w:br/>
      </w:r>
      <w:r>
        <w:rPr>
          <w:rFonts w:hint="eastAsia"/>
        </w:rPr>
        <w:t>　　6.2 2018-2023年平衡车产能 产量市场份额一览</w:t>
      </w:r>
      <w:r>
        <w:rPr>
          <w:rFonts w:hint="eastAsia"/>
        </w:rPr>
        <w:br/>
      </w:r>
      <w:r>
        <w:rPr>
          <w:rFonts w:hint="eastAsia"/>
        </w:rPr>
        <w:t>　　6.3 2018-2023年平衡车产量产能利用率</w:t>
      </w:r>
      <w:r>
        <w:rPr>
          <w:rFonts w:hint="eastAsia"/>
        </w:rPr>
        <w:br/>
      </w:r>
      <w:r>
        <w:rPr>
          <w:rFonts w:hint="eastAsia"/>
        </w:rPr>
        <w:t>　　6.4 2018-2023年平衡车价格、利润率一览</w:t>
      </w:r>
      <w:r>
        <w:rPr>
          <w:rFonts w:hint="eastAsia"/>
        </w:rPr>
        <w:br/>
      </w:r>
      <w:r>
        <w:rPr>
          <w:rFonts w:hint="eastAsia"/>
        </w:rPr>
        <w:t>　　6.5 2018-2023年平衡车产值综述</w:t>
      </w:r>
      <w:r>
        <w:rPr>
          <w:rFonts w:hint="eastAsia"/>
        </w:rPr>
        <w:br/>
      </w:r>
      <w:r>
        <w:rPr>
          <w:rFonts w:hint="eastAsia"/>
        </w:rPr>
        <w:t>　　6.6 2018-2023年平衡车类型统计</w:t>
      </w:r>
      <w:r>
        <w:rPr>
          <w:rFonts w:hint="eastAsia"/>
        </w:rPr>
        <w:br/>
      </w:r>
      <w:r>
        <w:rPr>
          <w:rFonts w:hint="eastAsia"/>
        </w:rPr>
        <w:t>　　6.7 2018-2023年平衡车应用统计</w:t>
      </w:r>
      <w:r>
        <w:rPr>
          <w:rFonts w:hint="eastAsia"/>
        </w:rPr>
        <w:br/>
      </w:r>
      <w:r>
        <w:rPr>
          <w:rFonts w:hint="eastAsia"/>
        </w:rPr>
        <w:t>　　6.8 2018-2023年平衡车地区统计</w:t>
      </w:r>
      <w:r>
        <w:rPr>
          <w:rFonts w:hint="eastAsia"/>
        </w:rPr>
        <w:br/>
      </w:r>
      <w:r>
        <w:rPr>
          <w:rFonts w:hint="eastAsia"/>
        </w:rPr>
        <w:t>　　6.9 2018-2023年平衡车需求量综述</w:t>
      </w:r>
      <w:r>
        <w:rPr>
          <w:rFonts w:hint="eastAsia"/>
        </w:rPr>
        <w:br/>
      </w:r>
      <w:r>
        <w:rPr>
          <w:rFonts w:hint="eastAsia"/>
        </w:rPr>
        <w:t>　　6.10 2018-2023年平衡车供应量</w:t>
      </w:r>
      <w:r>
        <w:rPr>
          <w:rFonts w:hint="eastAsia"/>
        </w:rPr>
        <w:br/>
      </w:r>
      <w:r>
        <w:rPr>
          <w:rFonts w:hint="eastAsia"/>
        </w:rPr>
        <w:t>　　6.11 2018-2023年平衡车进口量 出口量 消费量</w:t>
      </w:r>
      <w:r>
        <w:rPr>
          <w:rFonts w:hint="eastAsia"/>
        </w:rPr>
        <w:br/>
      </w:r>
      <w:r>
        <w:rPr>
          <w:rFonts w:hint="eastAsia"/>
        </w:rPr>
        <w:t>　　6.12 2018-2023年平衡车产能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2018-2023年上游原料情况概述</w:t>
      </w:r>
      <w:r>
        <w:rPr>
          <w:rFonts w:hint="eastAsia"/>
        </w:rPr>
        <w:br/>
      </w:r>
      <w:r>
        <w:rPr>
          <w:rFonts w:hint="eastAsia"/>
        </w:rPr>
        <w:t>　　8.2 2023年生产线投资分析</w:t>
      </w:r>
      <w:r>
        <w:rPr>
          <w:rFonts w:hint="eastAsia"/>
        </w:rPr>
        <w:br/>
      </w:r>
      <w:r>
        <w:rPr>
          <w:rFonts w:hint="eastAsia"/>
        </w:rPr>
        <w:t>　　8.3 2024-2030年下游需求应用预测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平衡车营销策略分析</w:t>
      </w:r>
      <w:r>
        <w:rPr>
          <w:rFonts w:hint="eastAsia"/>
        </w:rPr>
        <w:br/>
      </w:r>
      <w:r>
        <w:rPr>
          <w:rFonts w:hint="eastAsia"/>
        </w:rPr>
        <w:t>　　9.1 平衡车营销渠道分析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2024-2030年平衡车行业发展趋势</w:t>
      </w:r>
      <w:r>
        <w:rPr>
          <w:rFonts w:hint="eastAsia"/>
        </w:rPr>
        <w:br/>
      </w:r>
      <w:r>
        <w:rPr>
          <w:rFonts w:hint="eastAsia"/>
        </w:rPr>
        <w:t>　　10.1 2024-2030年生产发展趋势</w:t>
      </w:r>
      <w:r>
        <w:rPr>
          <w:rFonts w:hint="eastAsia"/>
        </w:rPr>
        <w:br/>
      </w:r>
      <w:r>
        <w:rPr>
          <w:rFonts w:hint="eastAsia"/>
        </w:rPr>
        <w:t>　　10.2 2024-2030年市场需求预测</w:t>
      </w:r>
      <w:r>
        <w:rPr>
          <w:rFonts w:hint="eastAsia"/>
        </w:rPr>
        <w:br/>
      </w:r>
      <w:r>
        <w:rPr>
          <w:rFonts w:hint="eastAsia"/>
        </w:rPr>
        <w:t>　　10.3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[-中-智-林]平衡车新项目投资可行性分析</w:t>
      </w:r>
      <w:r>
        <w:rPr>
          <w:rFonts w:hint="eastAsia"/>
        </w:rPr>
        <w:br/>
      </w:r>
      <w:r>
        <w:rPr>
          <w:rFonts w:hint="eastAsia"/>
        </w:rPr>
        <w:t>　　12.1 平衡车项目swot分析</w:t>
      </w:r>
      <w:r>
        <w:rPr>
          <w:rFonts w:hint="eastAsia"/>
        </w:rPr>
        <w:br/>
      </w:r>
      <w:r>
        <w:rPr>
          <w:rFonts w:hint="eastAsia"/>
        </w:rPr>
        <w:t>　　12.2 平衡车新项目可行性分析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平衡车的产业链结构图</w:t>
      </w:r>
      <w:r>
        <w:rPr>
          <w:rFonts w:hint="eastAsia"/>
        </w:rPr>
        <w:br/>
      </w:r>
      <w:r>
        <w:rPr>
          <w:rFonts w:hint="eastAsia"/>
        </w:rPr>
        <w:t>　　图表 3 2018-2023年全球平衡车价格一览</w:t>
      </w:r>
      <w:r>
        <w:rPr>
          <w:rFonts w:hint="eastAsia"/>
        </w:rPr>
        <w:br/>
      </w:r>
      <w:r>
        <w:rPr>
          <w:rFonts w:hint="eastAsia"/>
        </w:rPr>
        <w:t>　　图表 4 2018-2023年中国平衡车价格一览</w:t>
      </w:r>
      <w:r>
        <w:rPr>
          <w:rFonts w:hint="eastAsia"/>
        </w:rPr>
        <w:br/>
      </w:r>
      <w:r>
        <w:rPr>
          <w:rFonts w:hint="eastAsia"/>
        </w:rPr>
        <w:t>　　图表 5 2018-2023年全球平衡车利润一览</w:t>
      </w:r>
      <w:r>
        <w:rPr>
          <w:rFonts w:hint="eastAsia"/>
        </w:rPr>
        <w:br/>
      </w:r>
      <w:r>
        <w:rPr>
          <w:rFonts w:hint="eastAsia"/>
        </w:rPr>
        <w:t>　　图表 6 2018-2023年中国平衡车利润一览</w:t>
      </w:r>
      <w:r>
        <w:rPr>
          <w:rFonts w:hint="eastAsia"/>
        </w:rPr>
        <w:br/>
      </w:r>
      <w:r>
        <w:rPr>
          <w:rFonts w:hint="eastAsia"/>
        </w:rPr>
        <w:t>　　图表 7 2018-2023年全球平衡车产能及产能份额一览</w:t>
      </w:r>
      <w:r>
        <w:rPr>
          <w:rFonts w:hint="eastAsia"/>
        </w:rPr>
        <w:br/>
      </w:r>
      <w:r>
        <w:rPr>
          <w:rFonts w:hint="eastAsia"/>
        </w:rPr>
        <w:t>　　图表 8 2018-2023年中国平衡车产能及产能份额一览</w:t>
      </w:r>
      <w:r>
        <w:rPr>
          <w:rFonts w:hint="eastAsia"/>
        </w:rPr>
        <w:br/>
      </w:r>
      <w:r>
        <w:rPr>
          <w:rFonts w:hint="eastAsia"/>
        </w:rPr>
        <w:t>　　图表 9 2018-2023年全球平衡车产量及产量份额一览</w:t>
      </w:r>
      <w:r>
        <w:rPr>
          <w:rFonts w:hint="eastAsia"/>
        </w:rPr>
        <w:br/>
      </w:r>
      <w:r>
        <w:rPr>
          <w:rFonts w:hint="eastAsia"/>
        </w:rPr>
        <w:t>　　图表 10 2018-2023年中国平衡车产量及产量份额一览</w:t>
      </w:r>
      <w:r>
        <w:rPr>
          <w:rFonts w:hint="eastAsia"/>
        </w:rPr>
        <w:br/>
      </w:r>
      <w:r>
        <w:rPr>
          <w:rFonts w:hint="eastAsia"/>
        </w:rPr>
        <w:t>　　图表 11 2018-2023年全球平衡车产值及产值份额一览</w:t>
      </w:r>
      <w:r>
        <w:rPr>
          <w:rFonts w:hint="eastAsia"/>
        </w:rPr>
        <w:br/>
      </w:r>
      <w:r>
        <w:rPr>
          <w:rFonts w:hint="eastAsia"/>
        </w:rPr>
        <w:t>　　图表 12 2018-2023年中国平衡车产值及产值份额一览</w:t>
      </w:r>
      <w:r>
        <w:rPr>
          <w:rFonts w:hint="eastAsia"/>
        </w:rPr>
        <w:br/>
      </w:r>
      <w:r>
        <w:rPr>
          <w:rFonts w:hint="eastAsia"/>
        </w:rPr>
        <w:t>　　图表 13 2018-2023年我国平衡车产能产量统计</w:t>
      </w:r>
      <w:r>
        <w:rPr>
          <w:rFonts w:hint="eastAsia"/>
        </w:rPr>
        <w:br/>
      </w:r>
      <w:r>
        <w:rPr>
          <w:rFonts w:hint="eastAsia"/>
        </w:rPr>
        <w:t>　　图表 14 2018-2023年我国平衡车产能产量市场份额一览</w:t>
      </w:r>
      <w:r>
        <w:rPr>
          <w:rFonts w:hint="eastAsia"/>
        </w:rPr>
        <w:br/>
      </w:r>
      <w:r>
        <w:rPr>
          <w:rFonts w:hint="eastAsia"/>
        </w:rPr>
        <w:t>　　图表 15 2018-2023年我国平衡车行业产能利用率分析</w:t>
      </w:r>
      <w:r>
        <w:rPr>
          <w:rFonts w:hint="eastAsia"/>
        </w:rPr>
        <w:br/>
      </w:r>
      <w:r>
        <w:rPr>
          <w:rFonts w:hint="eastAsia"/>
        </w:rPr>
        <w:t>　　图表 16 2018-2023年我国平衡车价格分析</w:t>
      </w:r>
      <w:r>
        <w:rPr>
          <w:rFonts w:hint="eastAsia"/>
        </w:rPr>
        <w:br/>
      </w:r>
      <w:r>
        <w:rPr>
          <w:rFonts w:hint="eastAsia"/>
        </w:rPr>
        <w:t>　　图表 17 2018-2023年我国平衡车行业利润总额分析</w:t>
      </w:r>
      <w:r>
        <w:rPr>
          <w:rFonts w:hint="eastAsia"/>
        </w:rPr>
        <w:br/>
      </w:r>
      <w:r>
        <w:rPr>
          <w:rFonts w:hint="eastAsia"/>
        </w:rPr>
        <w:t>　　图表 18 2018-2023年我国平衡车行业产值分析</w:t>
      </w:r>
      <w:r>
        <w:rPr>
          <w:rFonts w:hint="eastAsia"/>
        </w:rPr>
        <w:br/>
      </w:r>
      <w:r>
        <w:rPr>
          <w:rFonts w:hint="eastAsia"/>
        </w:rPr>
        <w:t>　　图表 19 2018-2023年我国平衡车市场需求类型结构分析</w:t>
      </w:r>
      <w:r>
        <w:rPr>
          <w:rFonts w:hint="eastAsia"/>
        </w:rPr>
        <w:br/>
      </w:r>
      <w:r>
        <w:rPr>
          <w:rFonts w:hint="eastAsia"/>
        </w:rPr>
        <w:t>　　图表 20 2018-2023年我国平衡车市场应用结构分析</w:t>
      </w:r>
      <w:r>
        <w:rPr>
          <w:rFonts w:hint="eastAsia"/>
        </w:rPr>
        <w:br/>
      </w:r>
      <w:r>
        <w:rPr>
          <w:rFonts w:hint="eastAsia"/>
        </w:rPr>
        <w:t>　　图表 21 我国平衡车区域销售市场结构变化</w:t>
      </w:r>
      <w:r>
        <w:rPr>
          <w:rFonts w:hint="eastAsia"/>
        </w:rPr>
        <w:br/>
      </w:r>
      <w:r>
        <w:rPr>
          <w:rFonts w:hint="eastAsia"/>
        </w:rPr>
        <w:t>　　图表 22 2018-2023年我国平衡车行业需求量分析</w:t>
      </w:r>
      <w:r>
        <w:rPr>
          <w:rFonts w:hint="eastAsia"/>
        </w:rPr>
        <w:br/>
      </w:r>
      <w:r>
        <w:rPr>
          <w:rFonts w:hint="eastAsia"/>
        </w:rPr>
        <w:t>　　图表 23 2018-2023年我国平衡车行业供应量分析</w:t>
      </w:r>
      <w:r>
        <w:rPr>
          <w:rFonts w:hint="eastAsia"/>
        </w:rPr>
        <w:br/>
      </w:r>
      <w:r>
        <w:rPr>
          <w:rFonts w:hint="eastAsia"/>
        </w:rPr>
        <w:t>　　图表 24 2018-2023年我国平衡车行业进出口量分析</w:t>
      </w:r>
      <w:r>
        <w:rPr>
          <w:rFonts w:hint="eastAsia"/>
        </w:rPr>
        <w:br/>
      </w:r>
      <w:r>
        <w:rPr>
          <w:rFonts w:hint="eastAsia"/>
        </w:rPr>
        <w:t>　　图表 25 2018-2023年我国平衡车行业消费量分析</w:t>
      </w:r>
      <w:r>
        <w:rPr>
          <w:rFonts w:hint="eastAsia"/>
        </w:rPr>
        <w:br/>
      </w:r>
      <w:r>
        <w:rPr>
          <w:rFonts w:hint="eastAsia"/>
        </w:rPr>
        <w:t>　　图表 26 2018-2023年平衡车产能 产量（台）价格 成本 毛利（元/台）产值</w:t>
      </w:r>
      <w:r>
        <w:rPr>
          <w:rFonts w:hint="eastAsia"/>
        </w:rPr>
        <w:br/>
      </w:r>
      <w:r>
        <w:rPr>
          <w:rFonts w:hint="eastAsia"/>
        </w:rPr>
        <w:t>　　图表 27 2018-2023年重点企业（1）平衡车产能产量分析</w:t>
      </w:r>
      <w:r>
        <w:rPr>
          <w:rFonts w:hint="eastAsia"/>
        </w:rPr>
        <w:br/>
      </w:r>
      <w:r>
        <w:rPr>
          <w:rFonts w:hint="eastAsia"/>
        </w:rPr>
        <w:t>　　图表 28 2018-2023年重点企业（1）平衡车产品价格分析</w:t>
      </w:r>
      <w:r>
        <w:rPr>
          <w:rFonts w:hint="eastAsia"/>
        </w:rPr>
        <w:br/>
      </w:r>
      <w:r>
        <w:rPr>
          <w:rFonts w:hint="eastAsia"/>
        </w:rPr>
        <w:t>　　图表 29 2018-2023年重点企业（2）平衡车产能产量分析</w:t>
      </w:r>
      <w:r>
        <w:rPr>
          <w:rFonts w:hint="eastAsia"/>
        </w:rPr>
        <w:br/>
      </w:r>
      <w:r>
        <w:rPr>
          <w:rFonts w:hint="eastAsia"/>
        </w:rPr>
        <w:t>　　图表 30 2018-2023年重点企业（2）平衡车产品价格分析</w:t>
      </w:r>
      <w:r>
        <w:rPr>
          <w:rFonts w:hint="eastAsia"/>
        </w:rPr>
        <w:br/>
      </w:r>
      <w:r>
        <w:rPr>
          <w:rFonts w:hint="eastAsia"/>
        </w:rPr>
        <w:t>　　图表 31 深圳重点企业（3）科技有限公司产品参数</w:t>
      </w:r>
      <w:r>
        <w:rPr>
          <w:rFonts w:hint="eastAsia"/>
        </w:rPr>
        <w:br/>
      </w:r>
      <w:r>
        <w:rPr>
          <w:rFonts w:hint="eastAsia"/>
        </w:rPr>
        <w:t>　　图表 32 2018-2023年重点企业（3）平衡车产能产量分析</w:t>
      </w:r>
      <w:r>
        <w:rPr>
          <w:rFonts w:hint="eastAsia"/>
        </w:rPr>
        <w:br/>
      </w:r>
      <w:r>
        <w:rPr>
          <w:rFonts w:hint="eastAsia"/>
        </w:rPr>
        <w:t>　　图表 33 2018-2023年重点企业（3）平衡车产品价格分析</w:t>
      </w:r>
      <w:r>
        <w:rPr>
          <w:rFonts w:hint="eastAsia"/>
        </w:rPr>
        <w:br/>
      </w:r>
      <w:r>
        <w:rPr>
          <w:rFonts w:hint="eastAsia"/>
        </w:rPr>
        <w:t>　　图表 34 2018-2023年重点企业（4）平衡车产能产量分析</w:t>
      </w:r>
      <w:r>
        <w:rPr>
          <w:rFonts w:hint="eastAsia"/>
        </w:rPr>
        <w:br/>
      </w:r>
      <w:r>
        <w:rPr>
          <w:rFonts w:hint="eastAsia"/>
        </w:rPr>
        <w:t>　　图表 35 2018-2023年重点企业（4）平衡车产品价格分析</w:t>
      </w:r>
      <w:r>
        <w:rPr>
          <w:rFonts w:hint="eastAsia"/>
        </w:rPr>
        <w:br/>
      </w:r>
      <w:r>
        <w:rPr>
          <w:rFonts w:hint="eastAsia"/>
        </w:rPr>
        <w:t>　　图表 36 2018-2023年重点企业（5）平衡车产能产量分析</w:t>
      </w:r>
      <w:r>
        <w:rPr>
          <w:rFonts w:hint="eastAsia"/>
        </w:rPr>
        <w:br/>
      </w:r>
      <w:r>
        <w:rPr>
          <w:rFonts w:hint="eastAsia"/>
        </w:rPr>
        <w:t>　　图表 37 2018-2023年重点企业（5）平衡车产品价格分析</w:t>
      </w:r>
      <w:r>
        <w:rPr>
          <w:rFonts w:hint="eastAsia"/>
        </w:rPr>
        <w:br/>
      </w:r>
      <w:r>
        <w:rPr>
          <w:rFonts w:hint="eastAsia"/>
        </w:rPr>
        <w:t>　　图表 38 重点企业（6）产品参数</w:t>
      </w:r>
      <w:r>
        <w:rPr>
          <w:rFonts w:hint="eastAsia"/>
        </w:rPr>
        <w:br/>
      </w:r>
      <w:r>
        <w:rPr>
          <w:rFonts w:hint="eastAsia"/>
        </w:rPr>
        <w:t>　　图表 39 2018-2023年重点企业（6）平衡车产能产量分析</w:t>
      </w:r>
      <w:r>
        <w:rPr>
          <w:rFonts w:hint="eastAsia"/>
        </w:rPr>
        <w:br/>
      </w:r>
      <w:r>
        <w:rPr>
          <w:rFonts w:hint="eastAsia"/>
        </w:rPr>
        <w:t>　　图表 40 2018-2023年重点企业（6）平衡车产品价格分析</w:t>
      </w:r>
      <w:r>
        <w:rPr>
          <w:rFonts w:hint="eastAsia"/>
        </w:rPr>
        <w:br/>
      </w:r>
      <w:r>
        <w:rPr>
          <w:rFonts w:hint="eastAsia"/>
        </w:rPr>
        <w:t>　　图表 41 重点企业（7）产品参数</w:t>
      </w:r>
      <w:r>
        <w:rPr>
          <w:rFonts w:hint="eastAsia"/>
        </w:rPr>
        <w:br/>
      </w:r>
      <w:r>
        <w:rPr>
          <w:rFonts w:hint="eastAsia"/>
        </w:rPr>
        <w:t>　　图表 42 2018-2023年重点企业（7）平衡车产能产量分析</w:t>
      </w:r>
      <w:r>
        <w:rPr>
          <w:rFonts w:hint="eastAsia"/>
        </w:rPr>
        <w:br/>
      </w:r>
      <w:r>
        <w:rPr>
          <w:rFonts w:hint="eastAsia"/>
        </w:rPr>
        <w:t>　　图表 43 2018-2023年重点企业（7）平衡车产品价格分析</w:t>
      </w:r>
      <w:r>
        <w:rPr>
          <w:rFonts w:hint="eastAsia"/>
        </w:rPr>
        <w:br/>
      </w:r>
      <w:r>
        <w:rPr>
          <w:rFonts w:hint="eastAsia"/>
        </w:rPr>
        <w:t>　　图表 44 重点企业（8）产品参数</w:t>
      </w:r>
      <w:r>
        <w:rPr>
          <w:rFonts w:hint="eastAsia"/>
        </w:rPr>
        <w:br/>
      </w:r>
      <w:r>
        <w:rPr>
          <w:rFonts w:hint="eastAsia"/>
        </w:rPr>
        <w:t>　　图表 45 2018-2023年重点企业（8）平衡车产能产量分析</w:t>
      </w:r>
      <w:r>
        <w:rPr>
          <w:rFonts w:hint="eastAsia"/>
        </w:rPr>
        <w:br/>
      </w:r>
      <w:r>
        <w:rPr>
          <w:rFonts w:hint="eastAsia"/>
        </w:rPr>
        <w:t>　　图表 46 2018-2023年重点企业（8）平衡车产品价格分析</w:t>
      </w:r>
      <w:r>
        <w:rPr>
          <w:rFonts w:hint="eastAsia"/>
        </w:rPr>
        <w:br/>
      </w:r>
      <w:r>
        <w:rPr>
          <w:rFonts w:hint="eastAsia"/>
        </w:rPr>
        <w:t>　　图表 47 重点企业（9）产品参数</w:t>
      </w:r>
      <w:r>
        <w:rPr>
          <w:rFonts w:hint="eastAsia"/>
        </w:rPr>
        <w:br/>
      </w:r>
      <w:r>
        <w:rPr>
          <w:rFonts w:hint="eastAsia"/>
        </w:rPr>
        <w:t>　　图表 48 2018-2023年重点企业（9）平衡车产能产量分析</w:t>
      </w:r>
      <w:r>
        <w:rPr>
          <w:rFonts w:hint="eastAsia"/>
        </w:rPr>
        <w:br/>
      </w:r>
      <w:r>
        <w:rPr>
          <w:rFonts w:hint="eastAsia"/>
        </w:rPr>
        <w:t>　　图表 49 2018-2023年重点企业（9）平衡车产品价格分析</w:t>
      </w:r>
      <w:r>
        <w:rPr>
          <w:rFonts w:hint="eastAsia"/>
        </w:rPr>
        <w:br/>
      </w:r>
      <w:r>
        <w:rPr>
          <w:rFonts w:hint="eastAsia"/>
        </w:rPr>
        <w:t>　　图表 50 2018-2023年重点企业（10）平衡车产能产量分析</w:t>
      </w:r>
      <w:r>
        <w:rPr>
          <w:rFonts w:hint="eastAsia"/>
        </w:rPr>
        <w:br/>
      </w:r>
      <w:r>
        <w:rPr>
          <w:rFonts w:hint="eastAsia"/>
        </w:rPr>
        <w:t>　　图表 51 2018-2023年重点企业（10）平衡车产品价格分析</w:t>
      </w:r>
      <w:r>
        <w:rPr>
          <w:rFonts w:hint="eastAsia"/>
        </w:rPr>
        <w:br/>
      </w:r>
      <w:r>
        <w:rPr>
          <w:rFonts w:hint="eastAsia"/>
        </w:rPr>
        <w:t>　　图表 52 重点企业（11）产品参数</w:t>
      </w:r>
      <w:r>
        <w:rPr>
          <w:rFonts w:hint="eastAsia"/>
        </w:rPr>
        <w:br/>
      </w:r>
      <w:r>
        <w:rPr>
          <w:rFonts w:hint="eastAsia"/>
        </w:rPr>
        <w:t>　　图表 53 2018-2023年重点企业（11）平衡车产能产量分析</w:t>
      </w:r>
      <w:r>
        <w:rPr>
          <w:rFonts w:hint="eastAsia"/>
        </w:rPr>
        <w:br/>
      </w:r>
      <w:r>
        <w:rPr>
          <w:rFonts w:hint="eastAsia"/>
        </w:rPr>
        <w:t>　　图表 54 2018-2023年重点企业（11）平衡车产品价格分析</w:t>
      </w:r>
      <w:r>
        <w:rPr>
          <w:rFonts w:hint="eastAsia"/>
        </w:rPr>
        <w:br/>
      </w:r>
      <w:r>
        <w:rPr>
          <w:rFonts w:hint="eastAsia"/>
        </w:rPr>
        <w:t>　　图表 55 2018-2023年重点企业（12）平衡车产能产量分析</w:t>
      </w:r>
      <w:r>
        <w:rPr>
          <w:rFonts w:hint="eastAsia"/>
        </w:rPr>
        <w:br/>
      </w:r>
      <w:r>
        <w:rPr>
          <w:rFonts w:hint="eastAsia"/>
        </w:rPr>
        <w:t>　　图表 56 2018-2023年重点企业（12）平衡车产品价格分析</w:t>
      </w:r>
      <w:r>
        <w:rPr>
          <w:rFonts w:hint="eastAsia"/>
        </w:rPr>
        <w:br/>
      </w:r>
      <w:r>
        <w:rPr>
          <w:rFonts w:hint="eastAsia"/>
        </w:rPr>
        <w:t>　　图表 57 主要二次电池性能对比</w:t>
      </w:r>
      <w:r>
        <w:rPr>
          <w:rFonts w:hint="eastAsia"/>
        </w:rPr>
        <w:br/>
      </w:r>
      <w:r>
        <w:rPr>
          <w:rFonts w:hint="eastAsia"/>
        </w:rPr>
        <w:t>　　图表 58 2018-2023年全球锂离子电池销量及增速：百万只</w:t>
      </w:r>
      <w:r>
        <w:rPr>
          <w:rFonts w:hint="eastAsia"/>
        </w:rPr>
        <w:br/>
      </w:r>
      <w:r>
        <w:rPr>
          <w:rFonts w:hint="eastAsia"/>
        </w:rPr>
        <w:t>　　图表 59 2024-2030年我国平衡车行业生产发展趋势</w:t>
      </w:r>
      <w:r>
        <w:rPr>
          <w:rFonts w:hint="eastAsia"/>
        </w:rPr>
        <w:br/>
      </w:r>
      <w:r>
        <w:rPr>
          <w:rFonts w:hint="eastAsia"/>
        </w:rPr>
        <w:t>　　图表 60 2024-2030年我国平衡车行业需求量趋势</w:t>
      </w:r>
      <w:r>
        <w:rPr>
          <w:rFonts w:hint="eastAsia"/>
        </w:rPr>
        <w:br/>
      </w:r>
      <w:r>
        <w:rPr>
          <w:rFonts w:hint="eastAsia"/>
        </w:rPr>
        <w:t>　　图表 61 2024-2030年我国平衡车行业进出口量预测</w:t>
      </w:r>
      <w:r>
        <w:rPr>
          <w:rFonts w:hint="eastAsia"/>
        </w:rPr>
        <w:br/>
      </w:r>
      <w:r>
        <w:rPr>
          <w:rFonts w:hint="eastAsia"/>
        </w:rPr>
        <w:t>　　图表 62 2024-2030年我国平衡车行业消费量预测</w:t>
      </w:r>
      <w:r>
        <w:rPr>
          <w:rFonts w:hint="eastAsia"/>
        </w:rPr>
        <w:br/>
      </w:r>
      <w:r>
        <w:rPr>
          <w:rFonts w:hint="eastAsia"/>
        </w:rPr>
        <w:t>　　图表 63 平衡车渠道策略示意图</w:t>
      </w:r>
      <w:r>
        <w:rPr>
          <w:rFonts w:hint="eastAsia"/>
        </w:rPr>
        <w:br/>
      </w:r>
      <w:r>
        <w:rPr>
          <w:rFonts w:hint="eastAsia"/>
        </w:rPr>
        <w:t>　　图表 64 平衡车技术应用注意事项分析</w:t>
      </w:r>
      <w:r>
        <w:rPr>
          <w:rFonts w:hint="eastAsia"/>
        </w:rPr>
        <w:br/>
      </w:r>
      <w:r>
        <w:rPr>
          <w:rFonts w:hint="eastAsia"/>
        </w:rPr>
        <w:t>　　图表 65 平衡车项目投资注意事项图</w:t>
      </w:r>
      <w:r>
        <w:rPr>
          <w:rFonts w:hint="eastAsia"/>
        </w:rPr>
        <w:br/>
      </w:r>
      <w:r>
        <w:rPr>
          <w:rFonts w:hint="eastAsia"/>
        </w:rPr>
        <w:t>　　图表 66 平衡车行业生产开发注意事项</w:t>
      </w:r>
      <w:r>
        <w:rPr>
          <w:rFonts w:hint="eastAsia"/>
        </w:rPr>
        <w:br/>
      </w:r>
      <w:r>
        <w:rPr>
          <w:rFonts w:hint="eastAsia"/>
        </w:rPr>
        <w:t>　　图表 67 平衡车销售注意事项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d252d98a4c40" w:history="1">
        <w:r>
          <w:rPr>
            <w:rStyle w:val="Hyperlink"/>
          </w:rPr>
          <w:t>2024年中国平衡车发展现状调研及市场前景分析报告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3d252d98a4c40" w:history="1">
        <w:r>
          <w:rPr>
            <w:rStyle w:val="Hyperlink"/>
          </w:rPr>
          <w:t>https://www.20087.com/M_JiaoTongYunShu/12/PingHengCheFaZhanXianZhuangFenXiQianJingYuCe.html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5307632c845bd" w:history="1">
      <w:r>
        <w:rPr>
          <w:rStyle w:val="Hyperlink"/>
        </w:rPr>
        <w:t>2024年中国平衡车发展现状调研及市场前景分析报告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PingHengCheFaZhanXianZhuangFenXiQianJingYuCe.html" TargetMode="External" Id="R9923d252d98a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PingHengCheFaZhanXianZhuangFenXiQianJingYuCe.html" TargetMode="External" Id="R4145307632c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2023-09-14T07:07:00Z</dcterms:created>
  <dcterms:modified xsi:type="dcterms:W3CDTF">2023-09-14T08:07:00Z</dcterms:modified>
  <dc:subject>2024年中国平衡车发展现状调研及市场前景分析报告</dc:subject>
  <dc:title>2024年中国平衡车发展现状调研及市场前景分析报告</dc:title>
  <cp:keywords>2024年中国平衡车发展现状调研及市场前景分析报告</cp:keywords>
  <dc:description>2024年中国平衡车发展现状调研及市场前景分析报告</dc:description>
</cp:coreProperties>
</file>