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6baf8c3fb41e7" w:history="1">
              <w:r>
                <w:rPr>
                  <w:rStyle w:val="Hyperlink"/>
                </w:rPr>
                <w:t>2025-2031年中国铁路给水管理发展现状分析与前景趋势预测报告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6baf8c3fb41e7" w:history="1">
              <w:r>
                <w:rPr>
                  <w:rStyle w:val="Hyperlink"/>
                </w:rPr>
                <w:t>2025-2031年中国铁路给水管理发展现状分析与前景趋势预测报告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6baf8c3fb41e7" w:history="1">
                <w:r>
                  <w:rPr>
                    <w:rStyle w:val="Hyperlink"/>
                  </w:rPr>
                  <w:t>https://www.20087.com/2/11/TieLuJiShuiGuanLiQianJing.html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给水管理是保障铁路沿线车站、车辆段、机务段及职工生活区用水需求的系统性工作，涵盖水源开发、水处理、储水、输配水管网和用水监控等环节。铁路给水管理多依赖地下水或地表水，经沉淀、过滤、消毒等常规处理后供给。管理重点在于确保水质符合卫生标准、维持管网压力稳定、防止跑冒滴漏和应对季节性用水高峰。部分老旧设施存在管网老化、能耗高、自动化程度低和漏损率偏高等问题。随着铁路电气化和客运高速化发展，对用水的可靠性和水质要求进一步提高，给水站的布局和能力需与运输需求相匹配。</w:t>
      </w:r>
      <w:r>
        <w:rPr>
          <w:rFonts w:hint="eastAsia"/>
        </w:rPr>
        <w:br/>
      </w:r>
      <w:r>
        <w:rPr>
          <w:rFonts w:hint="eastAsia"/>
        </w:rPr>
        <w:t>　　未来，铁路给水管理将向智慧水务、绿色节能与一体化运维方向发展。智慧水务是核心，广泛应用物联网传感器和SCADA系统，实现对水源水质、水厂运行、管网压力流量和终端用水的实时监测与远程调控，构建数字化管理平台。通过数据分析预测用水需求，优化泵组运行，及时发现漏损点。绿色节能是方向，推广使用高效节能水泵、变频控制技术和太阳能等可再生能源，降低系统能耗。在水处理上，探索膜技术等先进工艺提升水质。一体化运维是趋势，整合设计、建设、运营和维护各环节，建立全生命周期管理体系。对高寒、缺水等特殊区域，发展适应性技术，如防冻管网、雨水收集和中水回用。标准化和规范化建设将加强，提升整体服务保障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26baf8c3fb41e7" w:history="1">
        <w:r>
          <w:rPr>
            <w:rStyle w:val="Hyperlink"/>
          </w:rPr>
          <w:t>2025-2031年中国铁路给水管理发展现状分析与前景趋势预测报告</w:t>
        </w:r>
      </w:hyperlink>
      <w:r>
        <w:rPr>
          <w:rFonts w:hint="eastAsia"/>
        </w:rPr>
        <w:t>基于统计局、相关行业协会及科研机构的详实数据，分析铁路给水管理行业市场规模、价格走势及供需变化，梳理铁路给水管理产业链结构与细分领域表现。报告评估铁路给水管理市场竞争格局与品牌集中度，研究铁路给水管理重点企业经营策略与行业驱动力，结合铁路给水管理技术发展现状与创新方向，预测铁路给水管理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铁路给水管理行业界定及应用</w:t>
      </w:r>
      <w:r>
        <w:rPr>
          <w:rFonts w:hint="eastAsia"/>
        </w:rPr>
        <w:br/>
      </w:r>
      <w:r>
        <w:rPr>
          <w:rFonts w:hint="eastAsia"/>
        </w:rPr>
        <w:t>　　第一节 铁路给水管理行业定义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铁路给水管理主要应用领域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2024-2025年铁路给水管理行业技术发展现状及趋势分析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铁路给水管理行业技术发展现状分析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国内外铁路给水管理行业技术差异与原因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铁路给水管理行业技术发展方向、趋势预测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提升铁路给水管理行业技术能力策略建议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全球铁路给水管理行业发展状况分析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2019-2024年全球铁路给水管理行业运行概况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2019-2024年全球铁路给水管理行业市场规模分析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全球主要地区铁路给水管理行业运行情况分析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2025-2031年全球铁路给水管理行业发展趋势预测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中国铁路给水管理发展环境分析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铁路给水管理行业相关政策、标准</w:t>
      </w:r>
      <w:r>
        <w:rPr>
          <w:rFonts w:hint="eastAsia"/>
        </w:rPr>
        <w:br/>
      </w:r>
      <w:r>
        <w:rPr>
          <w:rFonts w:hint="eastAsia"/>
        </w:rPr>
        <w:t>　　第三节 铁路给水管理行业相关发展规划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中国铁路给水管理行业现状调研分析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中国铁路给水管理行业发展现状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一、2024-2025年铁路给水管理行业品牌发展现状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二、2024-2025年铁路给水管理行业需求市场现状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三、2024-2025年铁路给水管理市场需求层次分析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四、2024-2025年中国铁路给水管理市场走向分析</w:t>
      </w:r>
      <w:r>
        <w:rPr>
          <w:rFonts w:hint="eastAsia"/>
        </w:rPr>
        <w:br/>
      </w:r>
      <w:r>
        <w:rPr>
          <w:rFonts w:hint="eastAsia"/>
        </w:rPr>
        <w:t>　　第二节 中国铁路给水管理行业存在的问题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一、2024-2025年铁路给水管理产品市场存在的主要问题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二、2024-2025年国内铁路给水管理产品市场的三大瓶颈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三、2024-2025年铁路给水管理产品市场遭遇的规模难题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对中国铁路给水管理市场的分析及思考</w:t>
      </w:r>
      <w:r>
        <w:rPr>
          <w:rFonts w:hint="eastAsia"/>
        </w:rPr>
        <w:br/>
      </w:r>
      <w:r>
        <w:rPr>
          <w:rFonts w:hint="eastAsia"/>
        </w:rPr>
        <w:t>　　　　一、铁路给水管理市场特点</w:t>
      </w:r>
      <w:r>
        <w:rPr>
          <w:rFonts w:hint="eastAsia"/>
        </w:rPr>
        <w:br/>
      </w:r>
      <w:r>
        <w:rPr>
          <w:rFonts w:hint="eastAsia"/>
        </w:rPr>
        <w:t>　　　　二、铁路给水管理市场分析</w:t>
      </w:r>
      <w:r>
        <w:rPr>
          <w:rFonts w:hint="eastAsia"/>
        </w:rPr>
        <w:br/>
      </w:r>
      <w:r>
        <w:rPr>
          <w:rFonts w:hint="eastAsia"/>
        </w:rPr>
        <w:t>　　　　三、铁路给水管理市场变化的方向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四、中国铁路给水管理行业发展的新思路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五、对中国铁路给水管理行业发展的思考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中国铁路给水管理行业市场供需现状调研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中国铁路给水管理市场现状分析</w:t>
      </w:r>
      <w:r>
        <w:rPr>
          <w:rFonts w:hint="eastAsia"/>
        </w:rPr>
        <w:br/>
      </w:r>
      <w:r>
        <w:rPr>
          <w:rFonts w:hint="eastAsia"/>
        </w:rPr>
        <w:t>　　第二节 中国铁路给水管理行业产量情况分析及预测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一、铁路给水管理总体产能规模</w:t>
      </w:r>
      <w:r>
        <w:rPr>
          <w:rFonts w:hint="eastAsia"/>
        </w:rPr>
        <w:br/>
      </w:r>
      <w:r>
        <w:rPr>
          <w:rFonts w:hint="eastAsia"/>
        </w:rPr>
        <w:t>　　　　二、铁路给水管理生产区域分布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三、2019-2024年中国铁路给水管理行业产量统计分析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四、2025-2031年中国铁路给水管理行业产量预测分析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中国铁路给水管理市场需求分析及预测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一、中国铁路给水管理市场需求特点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二、2019-2024年中国铁路给水管理市场需求量统计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三、2025-2031年中国铁路给水管理市场需求量预测</w:t>
      </w:r>
      <w:r>
        <w:rPr>
          <w:rFonts w:hint="eastAsia"/>
        </w:rPr>
        <w:br/>
      </w:r>
      <w:r>
        <w:rPr>
          <w:rFonts w:hint="eastAsia"/>
        </w:rPr>
        <w:t>　　第四节 中国铁路给水管理价格趋势分析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一、2019-2024年中国铁路给水管理市场价格趋势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二、2025-2031年中国铁路给水管理市场价格走势预测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中国铁路给水管理进出口分析</w:t>
      </w:r>
      <w:r>
        <w:rPr>
          <w:rFonts w:hint="eastAsia"/>
        </w:rPr>
        <w:br/>
      </w:r>
      <w:r>
        <w:rPr>
          <w:rFonts w:hint="eastAsia"/>
        </w:rPr>
        <w:t>　　第一节 铁路给水管理进口情况分析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铁路给水管理出口情况分析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影响铁路给水管理进出口因素分析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中国铁路给水管理行业主要指标监测分析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2019-2024年中国铁路给水管理行业规模情况分析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2019-2024年中国铁路给水管理行业财务能力分析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铁路给水管理行业细分产品调研</w:t>
      </w:r>
      <w:r>
        <w:rPr>
          <w:rFonts w:hint="eastAsia"/>
        </w:rPr>
        <w:br/>
      </w:r>
      <w:r>
        <w:rPr>
          <w:rFonts w:hint="eastAsia"/>
        </w:rPr>
        <w:t>　　第一节 铁路给水管理细分产品结构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铁路给水管理行业上下游发展情况分析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铁路给水管理行业上游产业发展分析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铁路给水管理行业下游产业发展分析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中国铁路给水管理行业重点地区发展分析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铁路给水管理行业重点区域市场结构调研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**地区铁路给水管理市场容量分析</w:t>
      </w:r>
      <w:r>
        <w:rPr>
          <w:rFonts w:hint="eastAsia"/>
        </w:rPr>
        <w:br/>
      </w:r>
      <w:r>
        <w:rPr>
          <w:rFonts w:hint="eastAsia"/>
        </w:rPr>
        <w:t>　　第三节 **地区铁路给水管理市场容量分析</w:t>
      </w:r>
      <w:r>
        <w:rPr>
          <w:rFonts w:hint="eastAsia"/>
        </w:rPr>
        <w:br/>
      </w:r>
      <w:r>
        <w:rPr>
          <w:rFonts w:hint="eastAsia"/>
        </w:rPr>
        <w:t>　　第四节 **地区铁路给水管理市场容量分析</w:t>
      </w:r>
      <w:r>
        <w:rPr>
          <w:rFonts w:hint="eastAsia"/>
        </w:rPr>
        <w:br/>
      </w:r>
      <w:r>
        <w:rPr>
          <w:rFonts w:hint="eastAsia"/>
        </w:rPr>
        <w:t>　　第五节 **地区铁路给水管理市场容量分析</w:t>
      </w:r>
      <w:r>
        <w:rPr>
          <w:rFonts w:hint="eastAsia"/>
        </w:rPr>
        <w:br/>
      </w:r>
      <w:r>
        <w:rPr>
          <w:rFonts w:hint="eastAsia"/>
        </w:rPr>
        <w:t>　　第六节 **地区铁路给水管理市场容量分析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铁路给水管理行业重点企业竞争力分析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三、企业铁路给水管理经营状况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三、企业铁路给水管理经营状况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三、企业铁路给水管理经营状况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三、企业铁路给水管理经营状况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三、企业铁路给水管理经营状况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三、企业铁路给水管理经营状况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铁路给水管理行业企业经营策略研究分析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铁路给水管理企业多样化经营策略分析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一、铁路给水管理企业多样化经营情况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二、现行铁路给水管理行业多样化经营的方向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大型铁路给水管理企业集团未来发展策略分析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对中小铁路给水管理企业生产经营的建议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铁路给水管理行业前景及投资风险预警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2025年铁路给水管理市场前景分析</w:t>
      </w:r>
      <w:r>
        <w:rPr>
          <w:rFonts w:hint="eastAsia"/>
        </w:rPr>
        <w:br/>
      </w:r>
      <w:r>
        <w:rPr>
          <w:rFonts w:hint="eastAsia"/>
        </w:rPr>
        <w:t>　　第二节 2025年铁路给水管理行业发展趋势预测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影响铁路给水管理行业发展的主要因素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一、2025影响铁路给水管理行业运行的有利因素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二、2025影响铁路给水管理行业运行的稳定因素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三、2025影响铁路给水管理行业运行的不利因素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四、2025中国铁路给水管理行业发展面临的挑战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五、2025中国铁路给水管理行业发展面临的机遇</w:t>
      </w:r>
      <w:r>
        <w:rPr>
          <w:rFonts w:hint="eastAsia"/>
        </w:rPr>
        <w:br/>
      </w:r>
      <w:r>
        <w:rPr>
          <w:rFonts w:hint="eastAsia"/>
        </w:rPr>
        <w:t>　　第四节 铁路给水管理行业投资风险预警</w:t>
      </w:r>
      <w:r>
        <w:rPr>
          <w:rFonts w:hint="eastAsia"/>
        </w:rPr>
        <w:br/>
      </w:r>
      <w:r>
        <w:rPr>
          <w:rFonts w:hint="eastAsia"/>
        </w:rPr>
        <w:t>　　　　一、铁路给水管理行业市场风险预测</w:t>
      </w:r>
      <w:r>
        <w:rPr>
          <w:rFonts w:hint="eastAsia"/>
        </w:rPr>
        <w:br/>
      </w:r>
      <w:r>
        <w:rPr>
          <w:rFonts w:hint="eastAsia"/>
        </w:rPr>
        <w:t>　　　　二、铁路给水管理行业政策风险预测</w:t>
      </w:r>
      <w:r>
        <w:rPr>
          <w:rFonts w:hint="eastAsia"/>
        </w:rPr>
        <w:br/>
      </w:r>
      <w:r>
        <w:rPr>
          <w:rFonts w:hint="eastAsia"/>
        </w:rPr>
        <w:t>　　　　三、铁路给水管理行业经营风险预测</w:t>
      </w:r>
      <w:r>
        <w:rPr>
          <w:rFonts w:hint="eastAsia"/>
        </w:rPr>
        <w:br/>
      </w:r>
      <w:r>
        <w:rPr>
          <w:rFonts w:hint="eastAsia"/>
        </w:rPr>
        <w:t>　　　　四、铁路给水管理行业技术风险预测</w:t>
      </w:r>
      <w:r>
        <w:rPr>
          <w:rFonts w:hint="eastAsia"/>
        </w:rPr>
        <w:br/>
      </w:r>
      <w:r>
        <w:rPr>
          <w:rFonts w:hint="eastAsia"/>
        </w:rPr>
        <w:t>　　　　五、铁路给水管理行业竞争风险预测</w:t>
      </w:r>
      <w:r>
        <w:rPr>
          <w:rFonts w:hint="eastAsia"/>
        </w:rPr>
        <w:br/>
      </w:r>
      <w:r>
        <w:rPr>
          <w:rFonts w:hint="eastAsia"/>
        </w:rPr>
        <w:t>　　　　六、铁路给水管理行业其他风险预测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铁路给水管理投资建议</w:t>
      </w:r>
      <w:r>
        <w:rPr>
          <w:rFonts w:hint="eastAsia"/>
        </w:rPr>
        <w:br/>
      </w:r>
      <w:r>
        <w:rPr>
          <w:rFonts w:hint="eastAsia"/>
        </w:rPr>
        <w:t>　　第一节 铁路给水管理行业投资环境分析</w:t>
      </w:r>
      <w:r>
        <w:rPr>
          <w:rFonts w:hint="eastAsia"/>
        </w:rPr>
        <w:br/>
      </w:r>
      <w:r>
        <w:rPr>
          <w:rFonts w:hint="eastAsia"/>
        </w:rPr>
        <w:t>　　第二节 铁路给水管理行业投资进入壁垒分析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铁路给水管理行业历程</w:t>
      </w:r>
      <w:r>
        <w:rPr>
          <w:rFonts w:hint="eastAsia"/>
        </w:rPr>
        <w:br/>
      </w:r>
      <w:r>
        <w:rPr>
          <w:rFonts w:hint="eastAsia"/>
        </w:rPr>
        <w:t>　　图表 铁路给水管理行业生命周期</w:t>
      </w:r>
      <w:r>
        <w:rPr>
          <w:rFonts w:hint="eastAsia"/>
        </w:rPr>
        <w:br/>
      </w:r>
      <w:r>
        <w:rPr>
          <w:rFonts w:hint="eastAsia"/>
        </w:rPr>
        <w:t>　　图表 铁路给水管理行业产业链分析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2019-2024年中国铁路给水管理行业市场规模及增长情况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2019-2024年铁路给水管理行业市场容量分析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2019-2024年中国铁路给水管理行业产能统计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2019-2024年中国铁路给水管理行业产量及增长趋势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2019-2024年中国铁路给水管理市场需求量及增速统计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2024年中国铁路给水管理行业需求领域分布格局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2019-2024年中国铁路给水管理行业销售收入分析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2019-2024年中国铁路给水管理行业盈利情况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2019-2024年中国铁路给水管理行业利润总额统计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2019-2024年中国铁路给水管理进口数量分析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2019-2024年中国铁路给水管理进口金额分析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2019-2024年中国铁路给水管理出口数量分析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2019-2024年中国铁路给水管理出口金额分析</w:t>
      </w:r>
      <w:r>
        <w:rPr>
          <w:rFonts w:hint="eastAsia"/>
        </w:rPr>
        <w:br/>
      </w:r>
      <w:r>
        <w:rPr>
          <w:rFonts w:hint="eastAsia"/>
        </w:rPr>
        <w:t>　　图表 2024年中国铁路给水管理进口国家及地区分析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2024年中国铁路给水管理出口国家及地区分析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2019-2024年中国铁路给水管理行业企业数量情况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2019-2024年中国铁路给水管理行业企业平均规模情况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**地区铁路给水管理市场规模及增长情况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**地区铁路给水管理行业市场需求情况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**地区铁路给水管理市场规模及增长情况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**地区铁路给水管理行业市场需求情况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**地区铁路给水管理市场规模及增长情况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**地区铁路给水管理行业市场需求情况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**地区铁路给水管理市场规模及增长情况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**地区铁路给水管理行业市场需求情况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铁路给水管理重点企业（一）基本信息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铁路给水管理重点企业（一）经营情况分析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铁路给水管理重点企业（一）主要经济指标情况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铁路给水管理重点企业（一）盈利能力情况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铁路给水管理重点企业（一）偿债能力情况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铁路给水管理重点企业（一）运营能力情况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铁路给水管理重点企业（一）成长能力情况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铁路给水管理重点企业（二）基本信息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铁路给水管理重点企业（二）经营情况分析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铁路给水管理重点企业（二）主要经济指标情况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铁路给水管理重点企业（二）盈利能力情况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铁路给水管理重点企业（二）偿债能力情况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铁路给水管理重点企业（二）运营能力情况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铁路给水管理重点企业（二）成长能力情况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铁路给水管理企业信息</w:t>
      </w:r>
      <w:r>
        <w:rPr>
          <w:rFonts w:hint="eastAsia"/>
        </w:rPr>
        <w:br/>
      </w:r>
      <w:r>
        <w:rPr>
          <w:rFonts w:hint="eastAsia"/>
        </w:rPr>
        <w:t>　　图表 铁路给水管理企业经营情况分析</w:t>
      </w:r>
      <w:r>
        <w:rPr>
          <w:rFonts w:hint="eastAsia"/>
        </w:rPr>
        <w:br/>
      </w:r>
      <w:r>
        <w:rPr>
          <w:rFonts w:hint="eastAsia"/>
        </w:rPr>
        <w:t>　　图表 铁路给水管理重点企业（三）主要经济指标情况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铁路给水管理重点企业（三）盈利能力情况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铁路给水管理重点企业（三）偿债能力情况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铁路给水管理重点企业（三）运营能力情况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铁路给水管理重点企业（三）成长能力情况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2025-2031年中国铁路给水管理行业产能预测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2025-2031年中国铁路给水管理行业产量预测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2025-2031年中国铁路给水管理市场需求量预测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2025-2031年中国铁路给水管理行业供需平衡预测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2025-2031年中国铁路给水管理行业市场容量预测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2025-2031年中国铁路给水管理行业市场规模预测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2025-2031年中国铁路给水管理市场前景分析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2025-2031年中国铁路给水管理发展趋势预测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6baf8c3fb41e7" w:history="1">
        <w:r>
          <w:rPr>
            <w:rStyle w:val="Hyperlink"/>
          </w:rPr>
          <w:t>2025-2031年中国铁路给水管理发展现状分析与前景趋势预测报告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6baf8c3fb41e7" w:history="1">
        <w:r>
          <w:rPr>
            <w:rStyle w:val="Hyperlink"/>
          </w:rPr>
          <w:t>https://www.20087.com/2/11/TieLuJiShuiGuanLiQianJing.html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热点：铁路局招给排水专业吗、铁路给水管理规程1999 104、给排水去铁路局一般做什么、铁路给水管理规程104号全文、最新铁路安全管理条例、铁路给水管理规程太陈旧怎么办、铁道工程施工与维护、铁路给水管理规程1999版、给水管道穿铁路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202f6679a4d5a" w:history="1">
      <w:r>
        <w:rPr>
          <w:rStyle w:val="Hyperlink"/>
        </w:rPr>
        <w:t>2025-2031年中国铁路给水管理发展现状分析与前景趋势预测报告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TieLuJiShuiGuanLiQianJing.html" TargetMode="External" Id="Rcb26baf8c3fb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TieLuJiShuiGuanLiQianJing.html" TargetMode="External" Id="Rfb1202f6679a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2025-10-02T07:39:21Z</dcterms:created>
  <dcterms:modified xsi:type="dcterms:W3CDTF">2025-10-02T08:39:21Z</dcterms:modified>
  <dc:subject>2025-2031年中国铁路给水管理发展现状分析与前景趋势预测报告</dc:subject>
  <dc:title>2025-2031年中国铁路给水管理发展现状分析与前景趋势预测报告</dc:title>
  <cp:keywords>2025-2031年中国铁路给水管理发展现状分析与前景趋势预测报告</cp:keywords>
  <dc:description>2025-2031年中国铁路给水管理发展现状分析与前景趋势预测报告</dc:description>
</cp:coreProperties>
</file>