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5d518ec1c42ae" w:history="1">
              <w:r>
                <w:rPr>
                  <w:rStyle w:val="Hyperlink"/>
                </w:rPr>
                <w:t>中国农村电商物流行业研究与发展前景预测报告（2025-2031年）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5d518ec1c42ae" w:history="1">
              <w:r>
                <w:rPr>
                  <w:rStyle w:val="Hyperlink"/>
                </w:rPr>
                <w:t>中国农村电商物流行业研究与发展前景预测报告（2025-2031年）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5d518ec1c42ae" w:history="1">
                <w:r>
                  <w:rPr>
                    <w:rStyle w:val="Hyperlink"/>
                  </w:rPr>
                  <w:t>https://www.20087.com/2/31/NongCunDianShangWuLiuHangYeQianJing.html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作为连接城市与乡村的桥梁，近年来，在政府政策的支持和电商平台的推动下，取得了显著进展。物流网络的延伸和配送效率的提升，打破了城乡物流壁垒，促进了农产品上行和工业品下乡的双向流通。同时，农村电商物流的发展，带动了农村地区的就业和创业，助力乡村振兴。</w:t>
      </w:r>
      <w:r>
        <w:rPr>
          <w:rFonts w:hint="eastAsia"/>
        </w:rPr>
        <w:br/>
      </w:r>
      <w:r>
        <w:rPr>
          <w:rFonts w:hint="eastAsia"/>
        </w:rPr>
        <w:t>　　未来，农村电商物流将更加注重网络覆盖和服务质量。网络覆盖体现在通过建设更多的物流节点和优化配送路线，实现农村地区物流服务的全面覆盖，特别是偏远和山区的物流可达性。服务质量则是提高配送时效和客户满意度，如通过智能物流系统实现订单的快速响应和实时跟踪，提供更加灵活的配送选项，如预约配送和自提服务，以满足农村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5d518ec1c42ae" w:history="1">
        <w:r>
          <w:rPr>
            <w:rStyle w:val="Hyperlink"/>
          </w:rPr>
          <w:t>中国农村电商物流行业研究与发展前景预测报告（2025-2031年）</w:t>
        </w:r>
      </w:hyperlink>
      <w:r>
        <w:rPr>
          <w:rFonts w:hint="eastAsia"/>
        </w:rPr>
        <w:t>》基于国家统计局及农村电商物流行业协会的权威数据，全面调研了农村电商物流行业的市场规模、市场需求、产业链结构及价格变动，并对农村电商物流细分市场进行了深入分析。报告详细剖析了农村电商物流市场竞争格局，重点关注品牌影响力及重点企业的运营表现，同时科学预测了农村电商物流市场前景与发展趋势，识别了行业潜在的风险与机遇。通过专业、科学的研究方法，报告为农村电商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农村电商物流产业社会环境分析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2024-2025年农村电商物流行业技术发展现状及趋势分析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农村电商物流行业技术发展现状分析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国内外农村电商物流行业技术差异与原因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农村电商物流行业技术发展方向、趋势预测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提升农村电商物流行业技术能力策略建议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全球农村电商物流行业发展趋势预测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农村电商物流介绍</w:t>
      </w:r>
      <w:r>
        <w:rPr>
          <w:rFonts w:hint="eastAsia"/>
        </w:rPr>
        <w:br/>
      </w:r>
      <w:r>
        <w:rPr>
          <w:rFonts w:hint="eastAsia"/>
        </w:rPr>
        <w:t>　　图表 农村电商物流图片</w:t>
      </w:r>
      <w:r>
        <w:rPr>
          <w:rFonts w:hint="eastAsia"/>
        </w:rPr>
        <w:br/>
      </w:r>
      <w:r>
        <w:rPr>
          <w:rFonts w:hint="eastAsia"/>
        </w:rPr>
        <w:t>　　图表 农村电商物流产业链调研</w:t>
      </w:r>
      <w:r>
        <w:rPr>
          <w:rFonts w:hint="eastAsia"/>
        </w:rPr>
        <w:br/>
      </w:r>
      <w:r>
        <w:rPr>
          <w:rFonts w:hint="eastAsia"/>
        </w:rPr>
        <w:t>　　图表 农村电商物流行业特点</w:t>
      </w:r>
      <w:r>
        <w:rPr>
          <w:rFonts w:hint="eastAsia"/>
        </w:rPr>
        <w:br/>
      </w:r>
      <w:r>
        <w:rPr>
          <w:rFonts w:hint="eastAsia"/>
        </w:rPr>
        <w:t>　　图表 农村电商物流政策</w:t>
      </w:r>
      <w:r>
        <w:rPr>
          <w:rFonts w:hint="eastAsia"/>
        </w:rPr>
        <w:br/>
      </w:r>
      <w:r>
        <w:rPr>
          <w:rFonts w:hint="eastAsia"/>
        </w:rPr>
        <w:t>　　图表 农村电商物流技术 标准</w:t>
      </w:r>
      <w:r>
        <w:rPr>
          <w:rFonts w:hint="eastAsia"/>
        </w:rPr>
        <w:br/>
      </w:r>
      <w:r>
        <w:rPr>
          <w:rFonts w:hint="eastAsia"/>
        </w:rPr>
        <w:t>　　图表 农村电商物流最新消息 动态</w:t>
      </w:r>
      <w:r>
        <w:rPr>
          <w:rFonts w:hint="eastAsia"/>
        </w:rPr>
        <w:br/>
      </w:r>
      <w:r>
        <w:rPr>
          <w:rFonts w:hint="eastAsia"/>
        </w:rPr>
        <w:t>　　图表 农村电商物流行业现状</w:t>
      </w:r>
      <w:r>
        <w:rPr>
          <w:rFonts w:hint="eastAsia"/>
        </w:rPr>
        <w:br/>
      </w:r>
      <w:r>
        <w:rPr>
          <w:rFonts w:hint="eastAsia"/>
        </w:rPr>
        <w:t>　　图表 2019-2024年农村电商物流行业市场容量统计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2019-2024年中国农村电商物流企业数量统计</w:t>
      </w:r>
      <w:r>
        <w:rPr>
          <w:rFonts w:hint="eastAsia"/>
        </w:rPr>
        <w:br/>
      </w:r>
      <w:r>
        <w:rPr>
          <w:rFonts w:hint="eastAsia"/>
        </w:rPr>
        <w:t>　　图表 2024年农村电商物流成本和利润分析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农村电商物流品牌分析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**地区农村电商物流市场需求分析</w:t>
      </w:r>
      <w:r>
        <w:rPr>
          <w:rFonts w:hint="eastAsia"/>
        </w:rPr>
        <w:br/>
      </w:r>
      <w:r>
        <w:rPr>
          <w:rFonts w:hint="eastAsia"/>
        </w:rPr>
        <w:t>　　图表 农村电商物流上游发展</w:t>
      </w:r>
      <w:r>
        <w:rPr>
          <w:rFonts w:hint="eastAsia"/>
        </w:rPr>
        <w:br/>
      </w:r>
      <w:r>
        <w:rPr>
          <w:rFonts w:hint="eastAsia"/>
        </w:rPr>
        <w:t>　　图表 农村电商物流下游发展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农村电商物流投资、并购情况</w:t>
      </w:r>
      <w:r>
        <w:rPr>
          <w:rFonts w:hint="eastAsia"/>
        </w:rPr>
        <w:br/>
      </w:r>
      <w:r>
        <w:rPr>
          <w:rFonts w:hint="eastAsia"/>
        </w:rPr>
        <w:t>　　图表 农村电商物流优势</w:t>
      </w:r>
      <w:r>
        <w:rPr>
          <w:rFonts w:hint="eastAsia"/>
        </w:rPr>
        <w:br/>
      </w:r>
      <w:r>
        <w:rPr>
          <w:rFonts w:hint="eastAsia"/>
        </w:rPr>
        <w:t>　　图表 农村电商物流劣势</w:t>
      </w:r>
      <w:r>
        <w:rPr>
          <w:rFonts w:hint="eastAsia"/>
        </w:rPr>
        <w:br/>
      </w:r>
      <w:r>
        <w:rPr>
          <w:rFonts w:hint="eastAsia"/>
        </w:rPr>
        <w:t>　　图表 农村电商物流机会</w:t>
      </w:r>
      <w:r>
        <w:rPr>
          <w:rFonts w:hint="eastAsia"/>
        </w:rPr>
        <w:br/>
      </w:r>
      <w:r>
        <w:rPr>
          <w:rFonts w:hint="eastAsia"/>
        </w:rPr>
        <w:t>　　图表 农村电商物流威胁</w:t>
      </w:r>
      <w:r>
        <w:rPr>
          <w:rFonts w:hint="eastAsia"/>
        </w:rPr>
        <w:br/>
      </w:r>
      <w:r>
        <w:rPr>
          <w:rFonts w:hint="eastAsia"/>
        </w:rPr>
        <w:t>　　图表 进入农村电商物流行业壁垒</w:t>
      </w:r>
      <w:r>
        <w:rPr>
          <w:rFonts w:hint="eastAsia"/>
        </w:rPr>
        <w:br/>
      </w:r>
      <w:r>
        <w:rPr>
          <w:rFonts w:hint="eastAsia"/>
        </w:rPr>
        <w:t>　　图表 农村电商物流发展有利因素</w:t>
      </w:r>
      <w:r>
        <w:rPr>
          <w:rFonts w:hint="eastAsia"/>
        </w:rPr>
        <w:br/>
      </w:r>
      <w:r>
        <w:rPr>
          <w:rFonts w:hint="eastAsia"/>
        </w:rPr>
        <w:t>　　图表 农村电商物流发展不利因素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5d518ec1c42ae" w:history="1">
        <w:r>
          <w:rPr>
            <w:rStyle w:val="Hyperlink"/>
          </w:rPr>
          <w:t>中国农村电商物流行业研究与发展前景预测报告（2025-2031年）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5d518ec1c42ae" w:history="1">
        <w:r>
          <w:rPr>
            <w:rStyle w:val="Hyperlink"/>
          </w:rPr>
          <w:t>https://www.20087.com/2/31/NongCunDianShangWuLiuHangYeQianJing.html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249848f84a25" w:history="1">
      <w:r>
        <w:rPr>
          <w:rStyle w:val="Hyperlink"/>
        </w:rPr>
        <w:t>中国农村电商物流行业研究与发展前景预测报告（2025-2031年）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NongCunDianShangWuLiuHangYeQianJing.html" TargetMode="External" Id="R0615d518ec1c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NongCunDianShangWuLiuHangYeQianJing.html" TargetMode="External" Id="R029d249848f8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2024-12-27T07:11:00Z</dcterms:created>
  <dcterms:modified xsi:type="dcterms:W3CDTF">2024-12-27T08:11:00Z</dcterms:modified>
  <dc:subject>中国农村电商物流行业研究与发展前景预测报告（2025-2031年）</dc:subject>
  <dc:title>中国农村电商物流行业研究与发展前景预测报告（2025-2031年）</dc:title>
  <cp:keywords>中国农村电商物流行业研究与发展前景预测报告（2025-2031年）</cp:keywords>
  <dc:description>中国农村电商物流行业研究与发展前景预测报告（2025-2031年）</dc:description>
</cp:coreProperties>
</file>