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d98c919474e13" w:history="1">
              <w:r>
                <w:rPr>
                  <w:rStyle w:val="Hyperlink"/>
                </w:rPr>
                <w:t>2025-2031年全球与中国油门线发展现状及趋势分析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d98c919474e13" w:history="1">
              <w:r>
                <w:rPr>
                  <w:rStyle w:val="Hyperlink"/>
                </w:rPr>
                <w:t>2025-2031年全球与中国油门线发展现状及趋势分析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d98c919474e13" w:history="1">
                <w:r>
                  <w:rPr>
                    <w:rStyle w:val="Hyperlink"/>
                  </w:rPr>
                  <w:t>https://www.20087.com/2/61/YouMenXianDeFaZhanQuShi.html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门线作为汽车和摩托车控制系统的关键部件，其性能直接影响到车辆的动力响应和驾驶安全。随着电子节气门控制系统的普及，传统油门线逐渐被电子信号取代，但仍然在部分车辆中保留，尤其是在追求驾驶体验的高性能车型中。技术上，油门线的材料和设计不断改进，以提高耐用性和响应速度，减少摩擦和滞后。</w:t>
      </w:r>
      <w:r>
        <w:rPr>
          <w:rFonts w:hint="eastAsia"/>
        </w:rPr>
        <w:br/>
      </w:r>
      <w:r>
        <w:rPr>
          <w:rFonts w:hint="eastAsia"/>
        </w:rPr>
        <w:t>　　未来，油门线行业将面临电子化和智能化的挑战。尽管电子节气门控制成为主流，但在特定领域，如经典车修复和部分赛车应用中，高质量的油门线仍有市场需求。同时，油门线将更加注重定制化和复古风格，以满足收藏家和改装爱好者的特殊需求。在材料科学方面，轻量化和高强度材料的应用，将使油门线更轻、更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d98c919474e13" w:history="1">
        <w:r>
          <w:rPr>
            <w:rStyle w:val="Hyperlink"/>
          </w:rPr>
          <w:t>2025-2031年全球与中国油门线发展现状及趋势分析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油门线行业的发展现状、市场规模、供需动态及进出口情况。报告详细解读了油门线产业链上下游、重点区域市场、竞争格局及领先企业的表现，同时评估了油门线行业风险与投资机会。通过对油门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油门线行业概述及市场现状分析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油门线行业介绍</w:t>
      </w:r>
      <w:r>
        <w:rPr>
          <w:rFonts w:hint="eastAsia"/>
        </w:rPr>
        <w:br/>
      </w:r>
      <w:r>
        <w:rPr>
          <w:rFonts w:hint="eastAsia"/>
        </w:rPr>
        <w:t>　　第二节 油门线产品主要分类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一、不同种类油门线产量占比（2024年）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二、不同种类油门线价格走势（2020-2031年）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油门线主要应用领域分析</w:t>
      </w:r>
      <w:r>
        <w:rPr>
          <w:rFonts w:hint="eastAsia"/>
        </w:rPr>
        <w:br/>
      </w:r>
      <w:r>
        <w:rPr>
          <w:rFonts w:hint="eastAsia"/>
        </w:rPr>
        <w:t>　　　　一、油门线主要应用领域</w:t>
      </w:r>
      <w:r>
        <w:rPr>
          <w:rFonts w:hint="eastAsia"/>
        </w:rPr>
        <w:br/>
      </w:r>
      <w:r>
        <w:rPr>
          <w:rFonts w:hint="eastAsia"/>
        </w:rPr>
        <w:t>　　　　二、全球油门线不同应用领域消费量占比（2024年）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全球与中国油门线市场发展现状对比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一、全球油门线市场现状及发展趋势（2020-2031年）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二、中国油门线市场现状及发展趋势（2020-2031年）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全球油门线供需现状及趋势预测（2020-2031年）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一、全球油门线产能、产量、产能利用率情况及趋势（2020-2031年）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二、全球油门线产量、表观消费量情况及趋势（2020-2031年）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中国油门线供需现状及趋势预测（2020-2031年）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一、中国油门线产能、产量、产能利用率情况及趋势（2020-2031年）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二、中国油门线产量、表观消费量情况及趋势（2020-2031年）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三、中国油门线产量、需求量、市场缺口情况及趋势（2020-2031年）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中国油门线行业政策分析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全球与中国油门线重点企业产量、产值、集中度分析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全球市场油门线重点企业2024和2025年产量、产值统计分析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一、全球市场油门线重点企业2024和2025年产量统计分析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二、全球市场油门线重点企业2024和2025年产值统计分析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三、全球市场油门线重点企业2024和2025年产品价格分析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中国市场油门线重点企业2024和2025年产量、产值统计分析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一、中国市场油门线重点企业2024和2025年产量统计分析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二、中国市场油门线重点企业2024和2025年产值统计分析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油门线重点厂商总部</w:t>
      </w:r>
      <w:r>
        <w:rPr>
          <w:rFonts w:hint="eastAsia"/>
        </w:rPr>
        <w:br/>
      </w:r>
      <w:r>
        <w:rPr>
          <w:rFonts w:hint="eastAsia"/>
        </w:rPr>
        <w:t>　　第四节 油门线行业企业集中度分析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全球重点油门线企业SWOT分析</w:t>
      </w:r>
      <w:r>
        <w:rPr>
          <w:rFonts w:hint="eastAsia"/>
        </w:rPr>
        <w:br/>
      </w:r>
      <w:r>
        <w:rPr>
          <w:rFonts w:hint="eastAsia"/>
        </w:rPr>
        <w:t>　　第六节 中国重点油门线企业SWOT分析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全球主要地区油门线产量、产值、市场份额情况及趋势预测（2020-2031年）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全球主要地区油门线产量、产值及市场份额情况及趋势（2020-2031年）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一、全球主要地区油门线产量及市场份额情况及趋势（2020-2031年）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二、全球主要地区油门线产值及市场份额情况及趋势（2020-2031年）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中国市场2020-2031年油门线产量、产值情况及趋势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北美市场2020-2031年油门线产量、产值情况及趋势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欧洲市场2020-2031年油门线产量、产值情况及趋势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日本市场2020-2031年油门线产量、产值情况及趋势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全球主要地区油门线消费量、市场份额及发展趋势分析（2020-2031年）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全球主要地区油门线消费量、市场份额及发展趋势（2020-2031年）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中国市场2020-2031年油门线消费情况及发展趋势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北美市场2020-2031年油门线消费情况及发展趋势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欧洲市场2020-2031年油门线消费情况及发展趋势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日本市场2020-2031年油门线消费情况及发展趋势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主要油门线企业调研分析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二、企业油门线产品</w:t>
      </w:r>
      <w:r>
        <w:rPr>
          <w:rFonts w:hint="eastAsia"/>
        </w:rPr>
        <w:br/>
      </w:r>
      <w:r>
        <w:rPr>
          <w:rFonts w:hint="eastAsia"/>
        </w:rPr>
        <w:t>　　　　三、企业油门线产量、价格、收入、成本、毛利情况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不同种类油门线产量、价格、产值及市场份额情况（2020-2031）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全球市场不同种类油门线产量、产值及市场份额情况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一、全球市场不同种类油门线产量、市场份额情况（2020-2031年）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二、全球市场不同种类油门线产值、市场份额情况（2020-2031年）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三、全球市场不同种类油门线价格走势分析（2020-2031年）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中国市场不同种类油门线产量、产值及市场份额情况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一、中国市场不同种类油门线产量、市场份额情况（2020-2031年）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二、中国市场不同种类油门线产值、市场份额情况（2020-2031年）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三、中国市场不同种类油门线价格走势分析（2020-2031年）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油门线上游原料及下游主要应用领域分析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油门线产业链分析</w:t>
      </w:r>
      <w:r>
        <w:rPr>
          <w:rFonts w:hint="eastAsia"/>
        </w:rPr>
        <w:br/>
      </w:r>
      <w:r>
        <w:rPr>
          <w:rFonts w:hint="eastAsia"/>
        </w:rPr>
        <w:t>　　第二节 油门线产业上游供应分析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全球市场油门线下游主要应用领域消费量、市场份额及增长情况（2020-2031年）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中国市场油门线下游主要应用领域消费量、市场份额及增长情况（2020-2031年）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中国市场油门线产量、消费量、进出口分析及发展趋势（2020-2031年）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中国市场油门线产量、消费量、进出口分析及发展趋势（2020-2031年）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中国市场油门线进出口贸易趋势（2020-2031年）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中国市场油门线主要进口来源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中国市场油门线主要出口目的地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中国市场油门线主要地区分布（2025年）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中国油门线生产地区分布</w:t>
      </w:r>
      <w:r>
        <w:rPr>
          <w:rFonts w:hint="eastAsia"/>
        </w:rPr>
        <w:br/>
      </w:r>
      <w:r>
        <w:rPr>
          <w:rFonts w:hint="eastAsia"/>
        </w:rPr>
        <w:t>　　第二节 中国油门线消费地区分布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影响中国市场油门线供需因素分析</w:t>
      </w:r>
      <w:r>
        <w:rPr>
          <w:rFonts w:hint="eastAsia"/>
        </w:rPr>
        <w:br/>
      </w:r>
      <w:r>
        <w:rPr>
          <w:rFonts w:hint="eastAsia"/>
        </w:rPr>
        <w:t>　　第一节 油门线及相关行业技术发展概况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油门线进出口贸易现状及趋势（2020-2031年）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油门线产品技术趋势与价格走势预测（2020-2031年）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油门线行业市场环境发展趋势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不同种类油门线产品技术发展趋势（2020-2031年）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油门线价格走势预测（2020-2031年）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油门线销售渠道分析及建议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国内市场油门线销售渠道分析</w:t>
      </w:r>
      <w:r>
        <w:rPr>
          <w:rFonts w:hint="eastAsia"/>
        </w:rPr>
        <w:br/>
      </w:r>
      <w:r>
        <w:rPr>
          <w:rFonts w:hint="eastAsia"/>
        </w:rPr>
        <w:t>　　　　一、当前油门线主要销售模式及销售渠道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二、国内市场油门线销售模式及销售渠道趋势（2020-2031年）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海外市场油门线销售渠道分析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[中~智~林~]油门线行业营销策略建议</w:t>
      </w:r>
      <w:r>
        <w:rPr>
          <w:rFonts w:hint="eastAsia"/>
        </w:rPr>
        <w:br/>
      </w:r>
      <w:r>
        <w:rPr>
          <w:rFonts w:hint="eastAsia"/>
        </w:rPr>
        <w:t>　　　　一、油门线市场定位及目标消费者分析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二、油门线行业营销模式及销售渠道建议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油门线产品介绍</w:t>
      </w:r>
      <w:r>
        <w:rPr>
          <w:rFonts w:hint="eastAsia"/>
        </w:rPr>
        <w:br/>
      </w:r>
      <w:r>
        <w:rPr>
          <w:rFonts w:hint="eastAsia"/>
        </w:rPr>
        <w:t>　　表 油门线产品分类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2024年全球不同种类油门线产量份额</w:t>
      </w:r>
      <w:r>
        <w:rPr>
          <w:rFonts w:hint="eastAsia"/>
        </w:rPr>
        <w:br/>
      </w:r>
      <w:r>
        <w:rPr>
          <w:rFonts w:hint="eastAsia"/>
        </w:rPr>
        <w:t>　　表 不同种类油门线价格及趋势（2020-2031年）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油门线主要应用领域</w:t>
      </w:r>
      <w:r>
        <w:rPr>
          <w:rFonts w:hint="eastAsia"/>
        </w:rPr>
        <w:br/>
      </w:r>
      <w:r>
        <w:rPr>
          <w:rFonts w:hint="eastAsia"/>
        </w:rPr>
        <w:t>　　图 全球2025年油门线不同应用领域消费量份额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全球市场油门线产量及增长情况（2020-2031年）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全球市场油门线产值及增长情况（2020-2031年）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中国市场油门线产量、增长率及趋势（2020-2031年）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中国市场油门线产值、增长率及趋势（2020-2031年）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全球油门线产能、产量、产能利用率及趋势（2020-2031年）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全球油门线产量、表观消费量及趋势（2020-2031年）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中国油门线产能、产量、产能利用率及趋势（2020-2031年）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中国油门线产量、表观消费量及趋势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中国油门线产量、市场需求量及趋势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油门线行业政策分析</w:t>
      </w:r>
      <w:r>
        <w:rPr>
          <w:rFonts w:hint="eastAsia"/>
        </w:rPr>
        <w:br/>
      </w:r>
      <w:r>
        <w:rPr>
          <w:rFonts w:hint="eastAsia"/>
        </w:rPr>
        <w:t>　　表 全球市场油门线重点企业2024和2025年产量统计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全球市场油门线重点企业2024和2025年产量、市场份额统计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全球市场油门线重点企业2025年产量、市场份额统计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全球市场油门线重点企业2025年产量、市场份额统计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全球市场油门线重点企业2024和2025年产值统计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全球市场油门线重点企业2024和2025年产值市场份额统计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全球市场油门线重点企业2025年产值、市场份额统计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全球市场油门线重点企业2025年产值、市场份额统计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全球市场油门线重点企业2024和2025年产品价格统计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中国市场油门线重点企业2024和2025年产量统计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中国市场油门线重点企业2024和2025年产量市场份额统计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中国市场油门线重点企业2025年产量、市场份额统计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中国市场油门线重点企业2025年产量、市场份额统计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中国市场油门线重点企业2024和2025年产值统计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中国市场油门线重点企业2024和2025年产值市场份额统计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中国市场油门线重点企业2025年产值、市场份额统计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中国市场油门线重点企业2025年产值、市场份额统计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油门线企业总部</w:t>
      </w:r>
      <w:r>
        <w:rPr>
          <w:rFonts w:hint="eastAsia"/>
        </w:rPr>
        <w:br/>
      </w:r>
      <w:r>
        <w:rPr>
          <w:rFonts w:hint="eastAsia"/>
        </w:rPr>
        <w:t>　　表 全球市场油门线重点企业2024和2025年产值市场份额统计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全球油门线重点企业SWOT分析</w:t>
      </w:r>
      <w:r>
        <w:rPr>
          <w:rFonts w:hint="eastAsia"/>
        </w:rPr>
        <w:br/>
      </w:r>
      <w:r>
        <w:rPr>
          <w:rFonts w:hint="eastAsia"/>
        </w:rPr>
        <w:t>　　表 中国油门线重点企业SWOT分析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全球主要地区2020-2025年油门线产量统计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全球主要地区2025-2031年油门线产量预测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全球主要地区2020-2031年油门线产量市场份额统计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全球主要地区2025年油门线产量市场份额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全球主要地区2020-2025年油门线产值统计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全球主要地区2025-2031年油门线产值预测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全球主要地区2020-2031年油门线产值市场份额统计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全球主要地区2025年油门线产值市场份额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中国市场2020-2031年油门线产量及增长情况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中国市场2020-2031年油门线产值及增长情况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北美市场2020-2031年油门线产量及增长情况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北美市场2020-2031年油门线产值及增长情况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欧洲市场2020-2031年油门线产量及增长情况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欧洲市场2020-2031年油门线产值及增长情况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日本市场2020-2031年油门线产量及增长情况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日本市场2020-2031年油门线产值及增长情况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全球主要地区2020-2025年油门线消费量统计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全球主要地区2025-2031年油门线消费量预测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全球主要地区2020-2031年油门线消费量市场份额统计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全球主要地区2025年油门线消费量市场份额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中国市场2020-2031年油门线消费量、增长率及趋势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北美市场2020-2031年油门线消费量、增长率及趋势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欧洲市场2020-2031年油门线消费量、增长率及趋势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日本市场2020-2031年油门线消费量、增长率及趋势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企业（一）油门线产品情况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企业（二）油门线产品情况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企业（三）油门线产品情况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企业（四）油门线产品情况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企业（五）油门线产品情况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企业（六）油门线产品情况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企业（七）油门线产品情况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企业（八）油门线产品情况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企业（九）油门线产品情况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企业（十）油门线产品情况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企业（十）2024-2025年油门线产量、价格、收入、成本、毛利情况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全球市场不同种类油门线产量统计（2020-2025年）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全球市场不同种类油门线产量预测（2025-2031年）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全球市场不同种类油门线产量市场份额（2020-2031年）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全球市场不同种类油门线产值统计（2020-2025年）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全球市场不同种类油门线产值预测（2025-2031年）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全球市场不同种类油门线产值市场份额（2020-2031年）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全球市场不同种类油门线价格走势（2020-2031年）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中国市场不同种类油门线产量统计（2020-2025年）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中国市场不同种类油门线产量预测（2025-2031年）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中国市场不同种类油门线产量市场份额（2020-2031年）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中国市场不同种类油门线产值统计（2020-2025年）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中国市场不同种类油门线产值预测（2025-2031年）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中国市场不同种类油门线产值市场份额（2020-2031年）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中国市场不同种类油门线价格走势（2020-2031年）</w:t>
      </w:r>
      <w:r>
        <w:rPr>
          <w:rFonts w:hint="eastAsia"/>
        </w:rPr>
        <w:br/>
      </w:r>
      <w:r>
        <w:rPr>
          <w:rFonts w:hint="eastAsia"/>
        </w:rPr>
        <w:t>　　图 油门线产业链</w:t>
      </w:r>
      <w:r>
        <w:rPr>
          <w:rFonts w:hint="eastAsia"/>
        </w:rPr>
        <w:br/>
      </w:r>
      <w:r>
        <w:rPr>
          <w:rFonts w:hint="eastAsia"/>
        </w:rPr>
        <w:t>　　表 油门线原材料</w:t>
      </w:r>
      <w:r>
        <w:rPr>
          <w:rFonts w:hint="eastAsia"/>
        </w:rPr>
        <w:br/>
      </w:r>
      <w:r>
        <w:rPr>
          <w:rFonts w:hint="eastAsia"/>
        </w:rPr>
        <w:t>　　表 油门线上游原料供应商及联系方式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全球市场油门线主要应用领域消费量统计（2020-2025年）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全球市场油门线主要应用领域消费量预测（2025-2031年）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全球市场油门线主要应用领域消费量市场份额（2020-2031年）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2025年全球市场油门线主要应用领域消费量市场份额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全球市场油门线主要应用领域消费量增长率（2020-2031年）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中国市场油门线主要应用领域消费量统计（2020-2025年）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中国市场油门线主要应用领域消费量预测（2025-2031年）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中国市场油门线主要应用领域消费量市场份额（2020-2031年）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中国市场油门线主要应用领域消费量增长率（2020-2031年）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中国市场油门线产量、消费量、进出口情况分析（2020-2025年）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中国市场油门线产量、消费量、进出口情况预测（2025-2031年）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2020-2031年中国市场油门线进出口量</w:t>
      </w:r>
      <w:r>
        <w:rPr>
          <w:rFonts w:hint="eastAsia"/>
        </w:rPr>
        <w:br/>
      </w:r>
      <w:r>
        <w:rPr>
          <w:rFonts w:hint="eastAsia"/>
        </w:rPr>
        <w:t>　　图 2025年油门线生产地区分布</w:t>
      </w:r>
      <w:r>
        <w:rPr>
          <w:rFonts w:hint="eastAsia"/>
        </w:rPr>
        <w:br/>
      </w:r>
      <w:r>
        <w:rPr>
          <w:rFonts w:hint="eastAsia"/>
        </w:rPr>
        <w:t>　　图 2025年油门线消费地区分布</w:t>
      </w:r>
      <w:r>
        <w:rPr>
          <w:rFonts w:hint="eastAsia"/>
        </w:rPr>
        <w:br/>
      </w:r>
      <w:r>
        <w:rPr>
          <w:rFonts w:hint="eastAsia"/>
        </w:rPr>
        <w:t>　　图 中国油门线进口量及趋势预测（2020-2031年）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中国油门线出口量及趋势预测（2020-2031年）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不同种类油门线产量占比（2025-2031年）</w:t>
      </w:r>
      <w:r>
        <w:rPr>
          <w:rFonts w:hint="eastAsia"/>
        </w:rPr>
        <w:br/>
      </w:r>
      <w:r>
        <w:rPr>
          <w:rFonts w:hint="eastAsia"/>
        </w:rPr>
        <w:t>　　图 油门线价格走势预测（2025-2031年）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国内市场油门线未来销售渠道趋势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d98c919474e13" w:history="1">
        <w:r>
          <w:rPr>
            <w:rStyle w:val="Hyperlink"/>
          </w:rPr>
          <w:t>2025-2031年全球与中国油门线发展现状及趋势分析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d98c919474e13" w:history="1">
        <w:r>
          <w:rPr>
            <w:rStyle w:val="Hyperlink"/>
          </w:rPr>
          <w:t>https://www.20087.com/2/61/YouMenXianDeFaZhanQuShi.html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热点：离合器回位不彻底原因、油门线断了怎么办、油门线图片、油门线更换教程、汽车油门线在哪个位置、油门线冻住了快速解决、电磁离合器打滑的原因、油门线的安装方法、汽车油门线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3c5df3ba04b82" w:history="1">
      <w:r>
        <w:rPr>
          <w:rStyle w:val="Hyperlink"/>
        </w:rPr>
        <w:t>2025-2031年全球与中国油门线发展现状及趋势分析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ouMenXianDeFaZhanQuShi.html" TargetMode="External" Id="R27fd98c9194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ouMenXianDeFaZhanQuShi.html" TargetMode="External" Id="Re8c3c5df3ba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2025-01-30T04:58:00Z</dcterms:created>
  <dcterms:modified xsi:type="dcterms:W3CDTF">2025-01-30T05:58:00Z</dcterms:modified>
  <dc:subject>2025-2031年全球与中国油门线发展现状及趋势分析</dc:subject>
  <dc:title>2025-2031年全球与中国油门线发展现状及趋势分析</dc:title>
  <cp:keywords>2025-2031年全球与中国油门线发展现状及趋势分析</cp:keywords>
  <dc:description>2025-2031年全球与中国油门线发展现状及趋势分析</dc:description>
</cp:coreProperties>
</file>