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4275b18f94231" w:history="1">
              <w:r>
                <w:rPr>
                  <w:rStyle w:val="Hyperlink"/>
                </w:rPr>
                <w:t>全球与中国电动汽车大功率充电器行业现状及发展前景分析报告（2026-2032年）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4275b18f94231" w:history="1">
              <w:r>
                <w:rPr>
                  <w:rStyle w:val="Hyperlink"/>
                </w:rPr>
                <w:t>全球与中国电动汽车大功率充电器行业现状及发展前景分析报告（2026-2032年）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4275b18f94231" w:history="1">
                <w:r>
                  <w:rPr>
                    <w:rStyle w:val="Hyperlink"/>
                  </w:rPr>
                  <w:t>https://www.20087.com/2/11/DianDongQiCheDaGongLvChongDianQiFaZhanXianZhuangQianJing.html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大功率充电器是输出功率达150kW以上的直流快充设备，用于公共充电站及高速公路服务区，支持30分钟内补充数百公里续航。电动汽车大功率充电器采用液冷充电枪、双枪轮充及智能功率分配技术，兼容CCS、GB/T等国际标准，并集成支付、远程监控功能。然而，电网接入容量限制导致部分站点无法满功率运行；频繁高负荷使用加速IGBT与连接器老化。此外，不同车企电池管理系统（BMS）策略差异，影响实际充电曲线一致性。</w:t>
      </w:r>
      <w:r>
        <w:rPr>
          <w:rFonts w:hint="eastAsia"/>
        </w:rPr>
        <w:br/>
      </w:r>
      <w:r>
        <w:rPr>
          <w:rFonts w:hint="eastAsia"/>
        </w:rPr>
        <w:t>　　未来，电动汽车大功率充电器将向超高压平台适配、光储充一体化与车网互动（V2G）演进。市场调研网认为，800V及以上车型普及将推动480kW+充电器部署；光伏顶棚与储能电池缓冲将降低需量电费。在智能电网框架下，充电器将参与调频辅助服务。长远看，电动汽车大功率充电器将从“能量补给桩”升级为“移动能源枢纽”，在新型电力系统与交通电动化深度融合中，提供高可靠、高弹性、双向互动的能源服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4275b18f94231" w:history="1">
        <w:r>
          <w:rPr>
            <w:rStyle w:val="Hyperlink"/>
          </w:rPr>
          <w:t>全球与中国电动汽车大功率充电器行业现状及发展前景分析报告（2026-2032年）</w:t>
        </w:r>
      </w:hyperlink>
      <w:r>
        <w:rPr>
          <w:rFonts w:hint="eastAsia"/>
        </w:rPr>
        <w:t>》基于科学的市场调研与数据分析，全面解析了电动汽车大功率充电器行业的市场规模、市场需求及发展现状。报告深入探讨了电动汽车大功率充电器产业链结构、细分市场特点及技术发展方向，并结合宏观经济环境与消费者需求变化，对电动汽车大功率充电器行业前景与未来趋势进行了科学预测，揭示了潜在增长空间。通过对电动汽车大功率充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按产品类型细分，全球电动汽车大功率充电器市场规模2021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非一体机</w:t>
      </w:r>
      <w:r>
        <w:rPr>
          <w:rFonts w:hint="eastAsia"/>
        </w:rPr>
        <w:br/>
      </w:r>
      <w:r>
        <w:rPr>
          <w:rFonts w:hint="eastAsia"/>
        </w:rPr>
        <w:t>　　　　1.3.3 一体机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按应用细分，全球电动汽车大功率充电器市场规模2021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电动汽车大功率充电器行业发展总体概况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电动汽车大功率充电器行业发展主要特点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电动汽车大功率充电器行业发展影响因素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电动汽车大功率充电器有利因素</w:t>
      </w:r>
      <w:r>
        <w:rPr>
          <w:rFonts w:hint="eastAsia"/>
        </w:rPr>
        <w:br/>
      </w:r>
      <w:r>
        <w:rPr>
          <w:rFonts w:hint="eastAsia"/>
        </w:rPr>
        <w:t>　　　　1.5.3 .2 电动汽车大功率充电器不利因素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全球市场，近三年电动汽车大功率充电器主要企业占有率及排名（按销量）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电动汽车大功率充电器主要企业在国际市场占有率（按销量，2023-2026）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2025年电动汽车大功率充电器主要企业在国际市场排名（按销量）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全球市场主要企业电动汽车大功率充电器销量（2023-2026）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全球市场，近三年电动汽车大功率充电器主要企业占有率及排名（按收入）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电动汽车大功率充电器主要企业在国际市场占有率（按收入，2023-2026）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2025年电动汽车大功率充电器主要企业在国际市场排名（按收入）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全球市场主要企业电动汽车大功率充电器销售收入（2023-2026）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全球市场主要企业电动汽车大功率充电器销售价格（2023-2026）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中国市场，近三年电动汽车大功率充电器主要企业占有率及排名（按销量）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电动汽车大功率充电器主要企业在中国市场占有率（按销量，2023-2026）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2025年电动汽车大功率充电器主要企业在中国市场排名（按销量）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中国市场主要企业电动汽车大功率充电器销量（2023-2026）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中国市场，近三年电动汽车大功率充电器主要企业占有率及排名（按收入）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电动汽车大功率充电器主要企业在中国市场占有率（按收入，2023-2026）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2025年电动汽车大功率充电器主要企业在中国市场排名（按收入）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中国市场主要企业电动汽车大功率充电器销售收入（2023-2026）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全球主要厂商电动汽车大功率充电器总部及产地分布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全球主要厂商成立时间及电动汽车大功率充电器商业化日期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全球主要厂商电动汽车大功率充电器产品类型及应用</w:t>
      </w:r>
      <w:r>
        <w:rPr>
          <w:rFonts w:hint="eastAsia"/>
        </w:rPr>
        <w:br/>
      </w:r>
      <w:r>
        <w:rPr>
          <w:rFonts w:hint="eastAsia"/>
        </w:rPr>
        <w:t>　　2.9 电动汽车大功率充电器行业集中度、竞争程度分析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电动汽车大功率充电器行业集中度分析：2025年全球Top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全球电动汽车大功率充电器第一梯队、第二梯队和第三梯队生产商（品牌）及市场份额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全球电动汽车大功率充电器总体规模分析</w:t>
      </w:r>
      <w:r>
        <w:rPr>
          <w:rFonts w:hint="eastAsia"/>
        </w:rPr>
        <w:br/>
      </w:r>
      <w:r>
        <w:rPr>
          <w:rFonts w:hint="eastAsia"/>
        </w:rPr>
        <w:t>　　3.1 全球电动汽车大功率充电器供需现状及预测（2021-2032）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全球电动汽车大功率充电器产能、产量、产能利用率及发展趋势（2021-2032）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全球电动汽车大功率充电器产量、需求量及发展趋势（2021-2032）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全球主要地区电动汽车大功率充电器产量及发展趋势（2021-2032）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全球主要地区电动汽车大功率充电器产量（2021-2026）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全球主要地区电动汽车大功率充电器产量（2027-2032）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全球主要地区电动汽车大功率充电器产量市场份额（2021-2032）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中国电动汽车大功率充电器供需现状及预测（2021-2032）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中国电动汽车大功率充电器产能、产量、产能利用率及发展趋势（2021-2032）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中国电动汽车大功率充电器产量、市场需求量及发展趋势（2021-2032）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中国市场电动汽车大功率充电器进出口（2021-2032）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全球电动汽车大功率充电器销量及销售额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全球市场电动汽车大功率充电器销售额（2021-2032）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全球市场电动汽车大功率充电器销量（2021-2032）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全球市场电动汽车大功率充电器价格趋势（2021-2032）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全球电动汽车大功率充电器主要地区分析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全球主要地区电动汽车大功率充电器市场规模分析：2021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全球主要地区电动汽车大功率充电器销售收入及市场份额（2021-2026）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全球主要地区电动汽车大功率充电器销售收入预测（2027-2032）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全球主要地区电动汽车大功率充电器销量分析：2021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全球主要地区电动汽车大功率充电器销量及市场份额（2021-2026）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全球主要地区电动汽车大功率充电器销量及市场份额预测（2027-2032）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北美市场电动汽车大功率充电器销量、收入及增长率（2021-2032）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欧洲市场电动汽车大功率充电器销量、收入及增长率（2021-2032）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中国市场电动汽车大功率充电器销量、收入及增长率（2021-2032）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日本市场电动汽车大功率充电器销量、收入及增长率（2021-2032）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东南亚市场电动汽车大功率充电器销量、收入及增长率（2021-2032）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印度市场电动汽车大功率充电器销量、收入及增长率（2021-2032）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南美市场电动汽车大功率充电器销量、收入及增长率（2021-2032）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中东市场电动汽车大功率充电器销量、收入及增长率（2021-2032）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电动汽车大功率充电器销量、收入、价格及毛利率（2021-2026）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不同产品类型电动汽车大功率充电器分析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全球不同产品类型电动汽车大功率充电器销量（2021-2032）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全球不同产品类型电动汽车大功率充电器销量及市场份额（2021-2026）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全球不同产品类型电动汽车大功率充电器销量预测（2027-2032）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全球不同产品类型电动汽车大功率充电器收入（2021-2032）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全球不同产品类型电动汽车大功率充电器收入及市场份额（2021-2026）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全球不同产品类型电动汽车大功率充电器收入预测（2027-2032）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全球不同产品类型电动汽车大功率充电器价格走势（2021-2032）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中国不同产品类型电动汽车大功率充电器销量（2021-2032）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中国不同产品类型电动汽车大功率充电器销量及市场份额（2021-2026）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中国不同产品类型电动汽车大功率充电器销量预测（2027-2032）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中国不同产品类型电动汽车大功率充电器收入（2021-2032）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中国不同产品类型电动汽车大功率充电器收入及市场份额（2021-2026）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中国不同产品类型电动汽车大功率充电器收入预测（2027-2032）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不同应用电动汽车大功率充电器分析</w:t>
      </w:r>
      <w:r>
        <w:rPr>
          <w:rFonts w:hint="eastAsia"/>
        </w:rPr>
        <w:br/>
      </w:r>
      <w:r>
        <w:rPr>
          <w:rFonts w:hint="eastAsia"/>
        </w:rPr>
        <w:t>　　7.1 全球不同应用电动汽车大功率充电器销量（2021-2032）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全球不同应用电动汽车大功率充电器销量及市场份额（2021-2026）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全球不同应用电动汽车大功率充电器销量预测（2027-2032）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全球不同应用电动汽车大功率充电器收入（2021-2032）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全球不同应用电动汽车大功率充电器收入及市场份额（2021-2026）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全球不同应用电动汽车大功率充电器收入预测（2027-2032）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全球不同应用电动汽车大功率充电器价格走势（2021-2032）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中国不同应用电动汽车大功率充电器销量（2021-2032）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中国不同应用电动汽车大功率充电器销量及市场份额（2021-2026）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中国不同应用电动汽车大功率充电器销量预测（2027-2032）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中国不同应用电动汽车大功率充电器收入（2021-2032）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中国不同应用电动汽车大功率充电器收入及市场份额（2021-2026）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中国不同应用电动汽车大功率充电器收入预测（2027-2032）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电动汽车大功率充电器行业发展趋势</w:t>
      </w:r>
      <w:r>
        <w:rPr>
          <w:rFonts w:hint="eastAsia"/>
        </w:rPr>
        <w:br/>
      </w:r>
      <w:r>
        <w:rPr>
          <w:rFonts w:hint="eastAsia"/>
        </w:rPr>
        <w:t>　　8.2 电动汽车大功率充电器行业主要驱动因素</w:t>
      </w:r>
      <w:r>
        <w:rPr>
          <w:rFonts w:hint="eastAsia"/>
        </w:rPr>
        <w:br/>
      </w:r>
      <w:r>
        <w:rPr>
          <w:rFonts w:hint="eastAsia"/>
        </w:rPr>
        <w:t>　　8.3 电动汽车大功率充电器中国企业SWOT分析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中国电动汽车大功率充电器行业政策环境分析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电动汽车大功率充电器行业产业链简介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电动汽车大功率充电器行业供应链分析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电动汽车大功率充电器主要原料及供应情况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电动汽车大功率充电器行业采购模式</w:t>
      </w:r>
      <w:r>
        <w:rPr>
          <w:rFonts w:hint="eastAsia"/>
        </w:rPr>
        <w:br/>
      </w:r>
      <w:r>
        <w:rPr>
          <w:rFonts w:hint="eastAsia"/>
        </w:rPr>
        <w:t>　　9.3 电动汽车大功率充电器行业生产模式</w:t>
      </w:r>
      <w:r>
        <w:rPr>
          <w:rFonts w:hint="eastAsia"/>
        </w:rPr>
        <w:br/>
      </w:r>
      <w:r>
        <w:rPr>
          <w:rFonts w:hint="eastAsia"/>
        </w:rPr>
        <w:t>　　9.4 电动汽车大功率充电器行业销售模式及销售渠道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按产品类型细分，全球电动汽车大功率充电器市场规模2021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按应用细分，全球电动汽车大功率充电器市场规模（CAGR）2021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电动汽车大功率充电器行业发展主要特点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电动汽车大功率充电器行业发展有利因素分析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电动汽车大功率充电器行业发展不利因素分析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进入电动汽车大功率充电器行业壁垒</w:t>
      </w:r>
      <w:r>
        <w:rPr>
          <w:rFonts w:hint="eastAsia"/>
        </w:rPr>
        <w:br/>
      </w:r>
      <w:r>
        <w:rPr>
          <w:rFonts w:hint="eastAsia"/>
        </w:rPr>
        <w:t>　　表 7： 电动汽车大功率充电器主要企业在国际市场占有率（按销量，2023-2026）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2025年电动汽车大功率充电器主要企业在国际市场排名（按销量）&amp;（千件）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全球市场主要企业电动汽车大功率充电器销量（2023-2026）&amp;（千件）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电动汽车大功率充电器主要企业在国际市场占有率（按收入，2023-2026）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2025年电动汽车大功率充电器主要企业在国际市场排名（按收入）&amp;（万元）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全球市场主要企业电动汽车大功率充电器销售收入（2023-2026）&amp;（万元）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全球市场主要企业电动汽车大功率充电器销售价格（2023-2026）&amp;（元/件）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电动汽车大功率充电器主要企业在中国市场占有率（按销量，2023-2026）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2025年电动汽车大功率充电器主要企业在中国市场排名（按销量）&amp;（千件）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中国市场主要企业电动汽车大功率充电器销量（2023-2026）&amp;（千件）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电动汽车大功率充电器主要企业在中国市场占有率（按收入，2023-2026）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2025年电动汽车大功率充电器主要企业在中国市场排名（按收入）&amp;（万元）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中国市场主要企业电动汽车大功率充电器销售收入（2023-2026）&amp;（万元）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全球主要厂商电动汽车大功率充电器总部及产地分布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全球主要厂商成立时间及电动汽车大功率充电器商业化日期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全球主要厂商电动汽车大功率充电器产品类型及应用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2025年全球电动汽车大功率充电器主要厂商市场地位（第一梯队、第二梯队和第三梯队）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全球电动汽车大功率充电器市场投资、并购等现状分析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全球主要地区电动汽车大功率充电器产量增速（CAGR）：（2021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全球主要地区电动汽车大功率充电器产量（2021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全球主要地区电动汽车大功率充电器产量（2021-2026）&amp;（千件）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全球主要地区电动汽车大功率充电器产量（2027-2032）&amp;（千件）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全球主要地区电动汽车大功率充电器产量市场份额（2021-2026）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全球主要地区电动汽车大功率充电器产量市场份额（2027-2032）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中国市场电动汽车大功率充电器产量、销量、进出口（2021-2026）&amp;（千件）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中国市场电动汽车大功率充电器产量、销量、进出口预测（2027-2032）&amp;（千件）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全球主要地区电动汽车大功率充电器销售收入增速：（2021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全球主要地区电动汽车大功率充电器销售收入（2021-2026）&amp;（万元）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全球主要地区电动汽车大功率充电器销售收入市场份额（2021-2026）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全球主要地区电动汽车大功率充电器收入（2027-2032）&amp;（万元）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全球主要地区电动汽车大功率充电器收入市场份额（2027-2032）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全球主要地区电动汽车大功率充电器销量（千件）：2021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全球主要地区电动汽车大功率充电器销量（2021-2026）&amp;（千件）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全球主要地区电动汽车大功率充电器销量市场份额（2021-2026）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全球主要地区电动汽车大功率充电器销量（2027-2032）&amp;（千件）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全球主要地区电动汽车大功率充电器销量份额（2027-2032）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电动汽车大功率充电器生产基地、销售区域、竞争对手及市场地位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电动汽车大功率充电器产品规格、参数及市场应用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电动汽车大功率充电器销量（千件）、收入（万元）、价格（元/件）及毛利率（2021-2026）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全球不同产品类型电动汽车大功率充电器销量（2021-2026）&amp;（千件）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全球不同产品类型电动汽车大功率充电器销量市场份额（2021-2026）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全球不同产品类型电动汽车大功率充电器销量预测（2027-2032）&amp;（千件）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全球市场不同产品类型电动汽车大功率充电器销量市场份额预测（2027-2032）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全球不同产品类型电动汽车大功率充电器收入（2021-2026）&amp;（万元）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全球不同产品类型电动汽车大功率充电器收入市场份额（2021-2026）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全球不同产品类型电动汽车大功率充电器收入预测（2027-2032）&amp;（万元）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全球不同产品类型电动汽车大功率充电器收入市场份额预测（2027-2032）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中国不同产品类型电动汽车大功率充电器销量（2021-2026）&amp;（千件）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中国不同产品类型电动汽车大功率充电器销量市场份额（2021-2026）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中国不同产品类型电动汽车大功率充电器销量预测（2027-2032）&amp;（千件）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全球市场不同产品类型电动汽车大功率充电器销量市场份额预测（2027-2032）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中国不同产品类型电动汽车大功率充电器收入（2021-2026）&amp;（万元）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中国不同产品类型电动汽车大功率充电器收入市场份额（2021-2026）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中国不同产品类型电动汽车大功率充电器收入预测（2027-2032）&amp;（万元）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中国不同产品类型电动汽车大功率充电器收入市场份额预测（2027-2032）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全球不同应用电动汽车大功率充电器销量（2021-2026）&amp;（千件）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全球不同应用电动汽车大功率充电器销量市场份额（2021-2026）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全球不同应用电动汽车大功率充电器销量预测（2027-2032）&amp;（千件）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全球市场不同应用电动汽车大功率充电器销量市场份额预测（2027-2032）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全球不同应用电动汽车大功率充电器收入（2021-2026）&amp;（万元）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全球不同应用电动汽车大功率充电器收入市场份额（2021-2026）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全球不同应用电动汽车大功率充电器收入预测（2027-2032）&amp;（万元）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全球不同应用电动汽车大功率充电器收入市场份额预测（2027-2032）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中国不同应用电动汽车大功率充电器销量（2021-2026）&amp;（千件）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中国不同应用电动汽车大功率充电器销量市场份额（2021-2026）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中国不同应用电动汽车大功率充电器销量预测（2027-2032）&amp;（千件）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中国市场不同应用电动汽车大功率充电器销量市场份额预测（2027-2032）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中国不同应用电动汽车大功率充电器收入（2021-2026）&amp;（万元）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中国不同应用电动汽车大功率充电器收入市场份额（2021-2026）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中国不同应用电动汽车大功率充电器收入预测（2027-2032）&amp;（万元）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中国不同应用电动汽车大功率充电器收入市场份额预测（2027-2032）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电动汽车大功率充电器行业发展趋势</w:t>
      </w:r>
      <w:r>
        <w:rPr>
          <w:rFonts w:hint="eastAsia"/>
        </w:rPr>
        <w:br/>
      </w:r>
      <w:r>
        <w:rPr>
          <w:rFonts w:hint="eastAsia"/>
        </w:rPr>
        <w:t>　　表 146： 电动汽车大功率充电器行业主要驱动因素</w:t>
      </w:r>
      <w:r>
        <w:rPr>
          <w:rFonts w:hint="eastAsia"/>
        </w:rPr>
        <w:br/>
      </w:r>
      <w:r>
        <w:rPr>
          <w:rFonts w:hint="eastAsia"/>
        </w:rPr>
        <w:t>　　表 147： 电动汽车大功率充电器行业供应链分析</w:t>
      </w:r>
      <w:r>
        <w:rPr>
          <w:rFonts w:hint="eastAsia"/>
        </w:rPr>
        <w:br/>
      </w:r>
      <w:r>
        <w:rPr>
          <w:rFonts w:hint="eastAsia"/>
        </w:rPr>
        <w:t>　　表 148： 电动汽车大功率充电器上游原料供应商</w:t>
      </w:r>
      <w:r>
        <w:rPr>
          <w:rFonts w:hint="eastAsia"/>
        </w:rPr>
        <w:br/>
      </w:r>
      <w:r>
        <w:rPr>
          <w:rFonts w:hint="eastAsia"/>
        </w:rPr>
        <w:t>　　表 149： 电动汽车大功率充电器主要地区不同应用客户分析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电动汽车大功率充电器典型经销商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电动汽车大功率充电器产品图片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全球不同产品类型电动汽车大功率充电器销售额2021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全球不同产品类型电动汽车大功率充电器市场份额2025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非一体机产品图片</w:t>
      </w:r>
      <w:r>
        <w:rPr>
          <w:rFonts w:hint="eastAsia"/>
        </w:rPr>
        <w:br/>
      </w:r>
      <w:r>
        <w:rPr>
          <w:rFonts w:hint="eastAsia"/>
        </w:rPr>
        <w:t>　　图 5： 一体机产品图片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全球不同应用电动汽车大功率充电器市场份额2025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2025年全球前五大生产商电动汽车大功率充电器市场份额</w:t>
      </w:r>
      <w:r>
        <w:rPr>
          <w:rFonts w:hint="eastAsia"/>
        </w:rPr>
        <w:br/>
      </w:r>
      <w:r>
        <w:rPr>
          <w:rFonts w:hint="eastAsia"/>
        </w:rPr>
        <w:t>　　图 11： 2025年全球电动汽车大功率充电器第一梯队、第二梯队和第三梯队厂商及市场份额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全球电动汽车大功率充电器产能、产量、产能利用率及发展趋势（2021-2032）&amp;（千件）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全球电动汽车大功率充电器产量、需求量及发展趋势（2021-2032）&amp;（千件）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全球主要地区电动汽车大功率充电器产量市场份额（2021-2032）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中国电动汽车大功率充电器产能、产量、产能利用率及发展趋势（2021-2032）&amp;（千件）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中国电动汽车大功率充电器产量、市场需求量及发展趋势（2021-2032）&amp;（千件）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全球电动汽车大功率充电器市场销售额及增长率：（2021-2032）&amp;（万元）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全球市场电动汽车大功率充电器市场规模：2021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全球市场电动汽车大功率充电器销量及增长率（2021-2032）&amp;（千件）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全球市场电动汽车大功率充电器价格趋势（2021-2032）&amp;（元/件）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全球主要地区电动汽车大功率充电器销售收入（2021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全球主要地区电动汽车大功率充电器销售收入市场份额（2021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北美市场电动汽车大功率充电器销量及增长率（2021-2032）&amp;（千件）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北美市场电动汽车大功率充电器收入及增长率（2021-2032）&amp;（万元）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欧洲市场电动汽车大功率充电器销量及增长率（2021-2032）&amp;（千件）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欧洲市场电动汽车大功率充电器收入及增长率（2021-2032）&amp;（万元）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中国市场电动汽车大功率充电器销量及增长率（2021-2032）&amp;（千件）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中国市场电动汽车大功率充电器收入及增长率（2021-2032）&amp;（万元）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日本市场电动汽车大功率充电器销量及增长率（2021-2032）&amp;（千件）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日本市场电动汽车大功率充电器收入及增长率（2021-2032）&amp;（万元）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东南亚市场电动汽车大功率充电器销量及增长率（2021-2032）&amp;（千件）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东南亚市场电动汽车大功率充电器收入及增长率（2021-2032）&amp;（万元）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印度市场电动汽车大功率充电器销量及增长率（2021-2032）&amp;（千件）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印度市场电动汽车大功率充电器收入及增长率（2021-2032）&amp;（万元）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南美市场电动汽车大功率充电器销量及增长率（2021-2032）&amp;（千件）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南美市场电动汽车大功率充电器收入及增长率（2021-2032）&amp;（万元）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中东市场电动汽车大功率充电器销量及增长率（2021-2032）&amp;（千件）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中东市场电动汽车大功率充电器收入及增长率（2021-2032）&amp;（万元）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全球不同产品类型电动汽车大功率充电器价格走势（2021-2032）&amp;（元/件）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全球不同应用电动汽车大功率充电器价格走势（2021-2032）&amp;（元/件）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电动汽车大功率充电器中国企业SWOT分析</w:t>
      </w:r>
      <w:r>
        <w:rPr>
          <w:rFonts w:hint="eastAsia"/>
        </w:rPr>
        <w:br/>
      </w:r>
      <w:r>
        <w:rPr>
          <w:rFonts w:hint="eastAsia"/>
        </w:rPr>
        <w:t>　　图 42： 电动汽车大功率充电器产业链</w:t>
      </w:r>
      <w:r>
        <w:rPr>
          <w:rFonts w:hint="eastAsia"/>
        </w:rPr>
        <w:br/>
      </w:r>
      <w:r>
        <w:rPr>
          <w:rFonts w:hint="eastAsia"/>
        </w:rPr>
        <w:t>　　图 43： 电动汽车大功率充电器行业采购模式分析</w:t>
      </w:r>
      <w:r>
        <w:rPr>
          <w:rFonts w:hint="eastAsia"/>
        </w:rPr>
        <w:br/>
      </w:r>
      <w:r>
        <w:rPr>
          <w:rFonts w:hint="eastAsia"/>
        </w:rPr>
        <w:t>　　图 44： 电动汽车大功率充电器行业生产模式</w:t>
      </w:r>
      <w:r>
        <w:rPr>
          <w:rFonts w:hint="eastAsia"/>
        </w:rPr>
        <w:br/>
      </w:r>
      <w:r>
        <w:rPr>
          <w:rFonts w:hint="eastAsia"/>
        </w:rPr>
        <w:t>　　图 45： 电动汽车大功率充电器行业销售模式分析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4275b18f94231" w:history="1">
        <w:r>
          <w:rPr>
            <w:rStyle w:val="Hyperlink"/>
          </w:rPr>
          <w:t>全球与中国电动汽车大功率充电器行业现状及发展前景分析报告（2026-2032年）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4275b18f94231" w:history="1">
        <w:r>
          <w:rPr>
            <w:rStyle w:val="Hyperlink"/>
          </w:rPr>
          <w:t>https://www.20087.com/2/11/DianDongQiCheDaGongLvChongDianQiFaZhanXianZhuangQianJing.html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a1ca56bc74013" w:history="1">
      <w:r>
        <w:rPr>
          <w:rStyle w:val="Hyperlink"/>
        </w:rPr>
        <w:t>全球与中国电动汽车大功率充电器行业现状及发展前景分析报告（2026-2032年）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DongQiCheDaGongLvChongDianQiFaZhanXianZhuangQianJing.html" TargetMode="External" Id="R9ae4275b18f9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DongQiCheDaGongLvChongDianQiFaZhanXianZhuangQianJing.html" TargetMode="External" Id="R790a1ca56bc7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2026-02-08T23:12:51Z</dcterms:created>
  <dcterms:modified xsi:type="dcterms:W3CDTF">2026-02-09T00:12:51Z</dcterms:modified>
  <dc:subject>全球与中国电动汽车大功率充电器行业现状及发展前景分析报告（2026-2032年）</dc:subject>
  <dc:title>全球与中国电动汽车大功率充电器行业现状及发展前景分析报告（2026-2032年）</dc:title>
  <cp:keywords>全球与中国电动汽车大功率充电器行业现状及发展前景分析报告（2026-2032年）</cp:keywords>
  <dc:description>全球与中国电动汽车大功率充电器行业现状及发展前景分析报告（2026-2032年）</dc:description>
</cp:coreProperties>
</file>