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c1e0411645b4" w:history="1">
              <w:r>
                <w:rPr>
                  <w:rStyle w:val="Hyperlink"/>
                </w:rPr>
                <w:t>2025-2031年中国车载电源发展现状及前景分析报告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c1e0411645b4" w:history="1">
              <w:r>
                <w:rPr>
                  <w:rStyle w:val="Hyperlink"/>
                </w:rPr>
                <w:t>2025-2031年中国车载电源发展现状及前景分析报告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fc1e0411645b4" w:history="1">
                <w:r>
                  <w:rPr>
                    <w:rStyle w:val="Hyperlink"/>
                  </w:rPr>
                  <w:t>https://www.20087.com/2/01/CheZaiDianYuanDeXianZhuangYuQianJing.html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适配器作为连接车辆电源与电子设备之间的桥梁，近年来随着汽车电子设备的增多而变得越来越重要。现代车载电源适配器不仅能够为手机、平板电脑等小型电子设备充电，还能为笔记本电脑等较大功率的设备供电。随着技术的进步，现在的车载电源适配器通常配备了USB-C、USB-A等接口，支持快充协议，可以快速为设备补充电力。此外，一些高端产品还具备智能电流调节功能，能够根据所连接设备的充电需求自动调整输出电流，以确保充电效率和设备安全。</w:t>
      </w:r>
      <w:r>
        <w:rPr>
          <w:rFonts w:hint="eastAsia"/>
        </w:rPr>
        <w:br/>
      </w:r>
      <w:r>
        <w:rPr>
          <w:rFonts w:hint="eastAsia"/>
        </w:rPr>
        <w:t>　　未来，车载电源适配器将更加注重智能化和多功能性。一方面，随着电动汽车的普及，兼容电动汽车充电标准的车载电源适配器将成为市场新宠。另一方面，随着物联网技术的发展，具备远程监控、智能诊断等功能的车载电源适配器将更加受到消费者的青睐。此外，随着无线充电技术的进步，支持无线充电功能的车载电源适配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fc1e0411645b4" w:history="1">
        <w:r>
          <w:rPr>
            <w:rStyle w:val="Hyperlink"/>
          </w:rPr>
          <w:t>2025-2031年中国车载电源发展现状及前景分析报告</w:t>
        </w:r>
      </w:hyperlink>
      <w:r>
        <w:rPr>
          <w:rFonts w:hint="eastAsia"/>
        </w:rPr>
        <w:t>》基于国家统计局及相关协会的权威数据，系统研究了车载电源行业的市场需求、市场规模及产业链现状，分析了车载电源价格波动、细分市场动态及重点企业的经营表现，科学预测了车载电源市场前景与发展趋势，揭示了潜在需求与投资机会，同时指出了车载电源行业可能面临的风险。通过对车载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2025年世界汽车行业发展综述</w:t>
      </w:r>
      <w:r>
        <w:rPr>
          <w:rFonts w:hint="eastAsia"/>
        </w:rPr>
        <w:br/>
      </w:r>
      <w:r>
        <w:rPr>
          <w:rFonts w:hint="eastAsia"/>
        </w:rPr>
        <w:t>　　第二节 2025年世界汽车市场竞争格局</w:t>
      </w:r>
      <w:r>
        <w:rPr>
          <w:rFonts w:hint="eastAsia"/>
        </w:rPr>
        <w:br/>
      </w:r>
      <w:r>
        <w:rPr>
          <w:rFonts w:hint="eastAsia"/>
        </w:rPr>
        <w:t>　　第三节 2025年全球市场汽车市场动态分析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2025年全球车载电源运行态势分析</w:t>
      </w:r>
      <w:r>
        <w:rPr>
          <w:rFonts w:hint="eastAsia"/>
        </w:rPr>
        <w:br/>
      </w:r>
      <w:r>
        <w:rPr>
          <w:rFonts w:hint="eastAsia"/>
        </w:rPr>
        <w:t>　　第一节 2025年国际车载电源市场运行总况</w:t>
      </w:r>
      <w:r>
        <w:rPr>
          <w:rFonts w:hint="eastAsia"/>
        </w:rPr>
        <w:br/>
      </w:r>
      <w:r>
        <w:rPr>
          <w:rFonts w:hint="eastAsia"/>
        </w:rPr>
        <w:t>　　第二节 2025年全球车载电源市场特征</w:t>
      </w:r>
      <w:r>
        <w:rPr>
          <w:rFonts w:hint="eastAsia"/>
        </w:rPr>
        <w:br/>
      </w:r>
      <w:r>
        <w:rPr>
          <w:rFonts w:hint="eastAsia"/>
        </w:rPr>
        <w:t>　　第三节 2025年车载电源企业格局分析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2025年全球车载电源产品发展方向透析</w:t>
      </w:r>
      <w:r>
        <w:rPr>
          <w:rFonts w:hint="eastAsia"/>
        </w:rPr>
        <w:br/>
      </w:r>
      <w:r>
        <w:rPr>
          <w:rFonts w:hint="eastAsia"/>
        </w:rPr>
        <w:t>　　第一节 2025年世界汽车安全需求市场分析</w:t>
      </w:r>
      <w:r>
        <w:rPr>
          <w:rFonts w:hint="eastAsia"/>
        </w:rPr>
        <w:br/>
      </w:r>
      <w:r>
        <w:rPr>
          <w:rFonts w:hint="eastAsia"/>
        </w:rPr>
        <w:t>　　　　一、汽车安全需求市场规模</w:t>
      </w:r>
      <w:r>
        <w:rPr>
          <w:rFonts w:hint="eastAsia"/>
        </w:rPr>
        <w:br/>
      </w:r>
      <w:r>
        <w:rPr>
          <w:rFonts w:hint="eastAsia"/>
        </w:rPr>
        <w:t>　　　　二、车载电源安全系统升级</w:t>
      </w:r>
      <w:r>
        <w:rPr>
          <w:rFonts w:hint="eastAsia"/>
        </w:rPr>
        <w:br/>
      </w:r>
      <w:r>
        <w:rPr>
          <w:rFonts w:hint="eastAsia"/>
        </w:rPr>
        <w:t>　　　　三、主被动安全一体化</w:t>
      </w:r>
      <w:r>
        <w:rPr>
          <w:rFonts w:hint="eastAsia"/>
        </w:rPr>
        <w:br/>
      </w:r>
      <w:r>
        <w:rPr>
          <w:rFonts w:hint="eastAsia"/>
        </w:rPr>
        <w:t>　　第二节 2025年世界节 能与环保需求市场</w:t>
      </w:r>
      <w:r>
        <w:rPr>
          <w:rFonts w:hint="eastAsia"/>
        </w:rPr>
        <w:br/>
      </w:r>
      <w:r>
        <w:rPr>
          <w:rFonts w:hint="eastAsia"/>
        </w:rPr>
        <w:t>　　　　一、推动汽车动力电子应用</w:t>
      </w:r>
      <w:r>
        <w:rPr>
          <w:rFonts w:hint="eastAsia"/>
        </w:rPr>
        <w:br/>
      </w:r>
      <w:r>
        <w:rPr>
          <w:rFonts w:hint="eastAsia"/>
        </w:rPr>
        <w:t>　　　　二、动力电子系统稳步升级</w:t>
      </w:r>
      <w:r>
        <w:rPr>
          <w:rFonts w:hint="eastAsia"/>
        </w:rPr>
        <w:br/>
      </w:r>
      <w:r>
        <w:rPr>
          <w:rFonts w:hint="eastAsia"/>
        </w:rPr>
        <w:t>　　第三节 2025年世界舒适与信息智能化需求市场分析</w:t>
      </w:r>
      <w:r>
        <w:rPr>
          <w:rFonts w:hint="eastAsia"/>
        </w:rPr>
        <w:br/>
      </w:r>
      <w:r>
        <w:rPr>
          <w:rFonts w:hint="eastAsia"/>
        </w:rPr>
        <w:t>　　　　一、全球车用信息和娱乐系统规模</w:t>
      </w:r>
      <w:r>
        <w:rPr>
          <w:rFonts w:hint="eastAsia"/>
        </w:rPr>
        <w:br/>
      </w:r>
      <w:r>
        <w:rPr>
          <w:rFonts w:hint="eastAsia"/>
        </w:rPr>
        <w:t>　　　　二、车用半导体技术推动发展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2025年中国车载电源产业运行环境解析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2025年中国宏观经济环境运行分析</w:t>
      </w:r>
      <w:r>
        <w:rPr>
          <w:rFonts w:hint="eastAsia"/>
        </w:rPr>
        <w:br/>
      </w:r>
      <w:r>
        <w:rPr>
          <w:rFonts w:hint="eastAsia"/>
        </w:rPr>
        <w:t>　　第二节 2025年中国车载电源运行政策环境分析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2025年中国车载电源运行社会发展环境分析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2025年中国汽车所属产业运行分析</w:t>
      </w:r>
      <w:r>
        <w:rPr>
          <w:rFonts w:hint="eastAsia"/>
        </w:rPr>
        <w:br/>
      </w:r>
      <w:r>
        <w:rPr>
          <w:rFonts w:hint="eastAsia"/>
        </w:rPr>
        <w:t>　　第一节 中国汽车产销数据同比分析</w:t>
      </w:r>
      <w:r>
        <w:rPr>
          <w:rFonts w:hint="eastAsia"/>
        </w:rPr>
        <w:br/>
      </w:r>
      <w:r>
        <w:rPr>
          <w:rFonts w:hint="eastAsia"/>
        </w:rPr>
        <w:t>　　第二节 2025年中国汽车工业发展现状</w:t>
      </w:r>
      <w:r>
        <w:rPr>
          <w:rFonts w:hint="eastAsia"/>
        </w:rPr>
        <w:br/>
      </w:r>
      <w:r>
        <w:rPr>
          <w:rFonts w:hint="eastAsia"/>
        </w:rPr>
        <w:t>　　第三节 2020-2025年中国汽车制造业经济数据分析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第四节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第五节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2025年中国车载电源市场运行动态分析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2025年中国车载电源市场运行分析</w:t>
      </w:r>
      <w:r>
        <w:rPr>
          <w:rFonts w:hint="eastAsia"/>
        </w:rPr>
        <w:br/>
      </w:r>
      <w:r>
        <w:rPr>
          <w:rFonts w:hint="eastAsia"/>
        </w:rPr>
        <w:t>　　　　一、中国车载电源产业发展特点</w:t>
      </w:r>
      <w:r>
        <w:rPr>
          <w:rFonts w:hint="eastAsia"/>
        </w:rPr>
        <w:br/>
      </w:r>
      <w:r>
        <w:rPr>
          <w:rFonts w:hint="eastAsia"/>
        </w:rPr>
        <w:t>　　　　二、中国车载电源产业的发展水平</w:t>
      </w:r>
      <w:r>
        <w:rPr>
          <w:rFonts w:hint="eastAsia"/>
        </w:rPr>
        <w:br/>
      </w:r>
      <w:r>
        <w:rPr>
          <w:rFonts w:hint="eastAsia"/>
        </w:rPr>
        <w:t>　　　　三、中国车载电源产业发展的比较优势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四、中国车载电源市场发展机会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五、整车产业带动中国车载电源市场同步发展</w:t>
      </w:r>
      <w:r>
        <w:rPr>
          <w:rFonts w:hint="eastAsia"/>
        </w:rPr>
        <w:br/>
      </w:r>
      <w:r>
        <w:rPr>
          <w:rFonts w:hint="eastAsia"/>
        </w:rPr>
        <w:t>　　第二节 中国车载电源市场对比分析</w:t>
      </w:r>
      <w:r>
        <w:rPr>
          <w:rFonts w:hint="eastAsia"/>
        </w:rPr>
        <w:br/>
      </w:r>
      <w:r>
        <w:rPr>
          <w:rFonts w:hint="eastAsia"/>
        </w:rPr>
        <w:t>　　第三节 2025年中国车载电源市场竞争格局分析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第四节 2025年中国车载电源技术分析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四、国内车载电源技术产业化成果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2025年中国重点地区车载电源市场运行分析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中国车载电源行业标杆企业经营状况分析</w:t>
      </w:r>
      <w:r>
        <w:rPr>
          <w:rFonts w:hint="eastAsia"/>
        </w:rPr>
        <w:br/>
      </w:r>
      <w:r>
        <w:rPr>
          <w:rFonts w:hint="eastAsia"/>
        </w:rPr>
        <w:t>　　第一节 欣锐科技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亿利达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汇川技术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科博达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2025-2031年中国车载电源市场前景预测分析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2025-2031年国际车载电源产业趋势预测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2025-2031年中国车载电源市场前景展望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一、2025-2031年中国车载电源市场规模预测</w:t>
      </w:r>
      <w:r>
        <w:rPr>
          <w:rFonts w:hint="eastAsia"/>
        </w:rPr>
        <w:br/>
      </w:r>
      <w:r>
        <w:rPr>
          <w:rFonts w:hint="eastAsia"/>
        </w:rPr>
        <w:t>　　　　二、中国车载电源市场发展前景广阔</w:t>
      </w:r>
      <w:r>
        <w:rPr>
          <w:rFonts w:hint="eastAsia"/>
        </w:rPr>
        <w:br/>
      </w:r>
      <w:r>
        <w:rPr>
          <w:rFonts w:hint="eastAsia"/>
        </w:rPr>
        <w:t>　　　　三、车载电源产品占整车价格的比重将持续提升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四、中国车载电源产业将迎来发展良机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2025-2031年中国车载电源行业投资战略分析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2025-2031年中国车载电源行业投资概况</w:t>
      </w:r>
      <w:r>
        <w:rPr>
          <w:rFonts w:hint="eastAsia"/>
        </w:rPr>
        <w:br/>
      </w:r>
      <w:r>
        <w:rPr>
          <w:rFonts w:hint="eastAsia"/>
        </w:rPr>
        <w:t>　　　　一、车载电源行业投资特性</w:t>
      </w:r>
      <w:r>
        <w:rPr>
          <w:rFonts w:hint="eastAsia"/>
        </w:rPr>
        <w:br/>
      </w:r>
      <w:r>
        <w:rPr>
          <w:rFonts w:hint="eastAsia"/>
        </w:rPr>
        <w:t>　　　　二、车载电源行业投资政策解读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2025-2031年中国车载电源行业投资机会分析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一、车载电源行业投资热点</w:t>
      </w:r>
      <w:r>
        <w:rPr>
          <w:rFonts w:hint="eastAsia"/>
        </w:rPr>
        <w:br/>
      </w:r>
      <w:r>
        <w:rPr>
          <w:rFonts w:hint="eastAsia"/>
        </w:rPr>
        <w:t>　　　　二、车载电源业区域投资潜力分析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2025-2031年中国车载电源行业投资风险分析</w:t>
      </w:r>
      <w:r>
        <w:rPr>
          <w:rFonts w:hint="eastAsia"/>
        </w:rPr>
        <w:br/>
      </w:r>
      <w:r>
        <w:rPr>
          <w:rFonts w:hint="eastAsia"/>
        </w:rPr>
        <w:t>　　第四节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车载电源行业类别</w:t>
      </w:r>
      <w:r>
        <w:rPr>
          <w:rFonts w:hint="eastAsia"/>
        </w:rPr>
        <w:br/>
      </w:r>
      <w:r>
        <w:rPr>
          <w:rFonts w:hint="eastAsia"/>
        </w:rPr>
        <w:t>　　图表 车载电源行业产业链调研</w:t>
      </w:r>
      <w:r>
        <w:rPr>
          <w:rFonts w:hint="eastAsia"/>
        </w:rPr>
        <w:br/>
      </w:r>
      <w:r>
        <w:rPr>
          <w:rFonts w:hint="eastAsia"/>
        </w:rPr>
        <w:t>　　图表 车载电源行业现状</w:t>
      </w:r>
      <w:r>
        <w:rPr>
          <w:rFonts w:hint="eastAsia"/>
        </w:rPr>
        <w:br/>
      </w:r>
      <w:r>
        <w:rPr>
          <w:rFonts w:hint="eastAsia"/>
        </w:rPr>
        <w:t>　　图表 车载电源行业标准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2020-2025年中国车载电源行业产量统计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2020-2025年中国车载电源行情</w:t>
      </w:r>
      <w:r>
        <w:rPr>
          <w:rFonts w:hint="eastAsia"/>
        </w:rPr>
        <w:br/>
      </w:r>
      <w:r>
        <w:rPr>
          <w:rFonts w:hint="eastAsia"/>
        </w:rPr>
        <w:t>　　图表 2020-2025年中国车载电源价格走势图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车载电源行业准入条件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c1e0411645b4" w:history="1">
        <w:r>
          <w:rPr>
            <w:rStyle w:val="Hyperlink"/>
          </w:rPr>
          <w:t>2025-2031年中国车载电源发展现状及前景分析报告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fc1e0411645b4" w:history="1">
        <w:r>
          <w:rPr>
            <w:rStyle w:val="Hyperlink"/>
          </w:rPr>
          <w:t>https://www.20087.com/2/01/CheZaiDianYuanDeXianZhuangYuQianJing.html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9ec60529947f0" w:history="1">
      <w:r>
        <w:rPr>
          <w:rStyle w:val="Hyperlink"/>
        </w:rPr>
        <w:t>2025-2031年中国车载电源发展现状及前景分析报告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ZaiDianYuanDeXianZhuangYuQianJing.html" TargetMode="External" Id="R400fc1e04116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ZaiDianYuanDeXianZhuangYuQianJing.html" TargetMode="External" Id="Rd259ec605299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2025-03-15T07:04:00Z</dcterms:created>
  <dcterms:modified xsi:type="dcterms:W3CDTF">2025-03-15T08:04:00Z</dcterms:modified>
  <dc:subject>2025-2031年中国车载电源发展现状及前景分析报告</dc:subject>
  <dc:title>2025-2031年中国车载电源发展现状及前景分析报告</dc:title>
  <cp:keywords>2025-2031年中国车载电源发展现状及前景分析报告</cp:keywords>
  <dc:description>2025-2031年中国车载电源发展现状及前景分析报告</dc:description>
</cp:coreProperties>
</file>