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ed267d2eb449c" w:history="1">
              <w:r>
                <w:rPr>
                  <w:rStyle w:val="Hyperlink"/>
                </w:rPr>
                <w:t>中国车载面板市场现状与发展趋势预测报告（2024-2030年）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ed267d2eb449c" w:history="1">
              <w:r>
                <w:rPr>
                  <w:rStyle w:val="Hyperlink"/>
                </w:rPr>
                <w:t>中国车载面板市场现状与发展趋势预测报告（2024-2030年）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ed267d2eb449c" w:history="1">
                <w:r>
                  <w:rPr>
                    <w:rStyle w:val="Hyperlink"/>
                  </w:rPr>
                  <w:t>https://www.20087.com/2/71/CheZaiMianBanDeQianJingQuShi.html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面板即汽车仪表盘和信息娱乐系统，是现代汽车不可或缺的人机交互界面。随着自动驾驶技术和车联网的推进，车载面板正从单一功能向多功能集成、触摸屏和虚拟现实方向发展。目前，高清显示屏、语音识别、手势控制等先进技术的应用，极大地丰富了驾驶者的体验，同时也对信息的安全性和易用性提出了更高要求。</w:t>
      </w:r>
      <w:r>
        <w:rPr>
          <w:rFonts w:hint="eastAsia"/>
        </w:rPr>
        <w:br/>
      </w:r>
      <w:r>
        <w:rPr>
          <w:rFonts w:hint="eastAsia"/>
        </w:rPr>
        <w:t>　　未来，车载面板的发展将更加注重用户体验和安全性。用户体验方面，面板将融合更多个性化设置和情境感知功能，如根据驾驶员习惯调整显示布局，或在特定环境下自动调整亮度和对比度。安全性则指向强化信息保护，防止黑客攻击，并通过增强现实（AR）技术提供更直观的导航和警示信息，减少驾驶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ed267d2eb449c" w:history="1">
        <w:r>
          <w:rPr>
            <w:rStyle w:val="Hyperlink"/>
          </w:rPr>
          <w:t>中国车载面板市场现状与发展趋势预测报告（2024-2030年）</w:t>
        </w:r>
      </w:hyperlink>
      <w:r>
        <w:rPr>
          <w:rFonts w:hint="eastAsia"/>
        </w:rPr>
        <w:t>》在多年车载面板行业研究结论的基础上，结合中国车载面板行业市场的发展现状，通过资深研究团队对车载面板市场各类资讯进行整理分析，并依托国家权威数据资源和长期市场监测的数据库，对车载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2ed267d2eb449c" w:history="1">
        <w:r>
          <w:rPr>
            <w:rStyle w:val="Hyperlink"/>
          </w:rPr>
          <w:t>中国车载面板市场现状与发展趋势预测报告（2024-2030年）</w:t>
        </w:r>
      </w:hyperlink>
      <w:r>
        <w:rPr>
          <w:rFonts w:hint="eastAsia"/>
        </w:rPr>
        <w:t>可以帮助投资者准确把握车载面板行业的市场现状，为投资者进行投资作出车载面板行业前景预判，挖掘车载面板行业投资价值，同时提出车载面板行业投资策略、营销策略等方面的建议。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车载面板行业界定及应用领域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2023-2024年全球车载面板行业市场调研分析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二、全球车载面板市场结构</w:t>
      </w:r>
      <w:r>
        <w:rPr>
          <w:rFonts w:hint="eastAsia"/>
        </w:rPr>
        <w:br/>
      </w:r>
      <w:r>
        <w:rPr>
          <w:rFonts w:hint="eastAsia"/>
        </w:rPr>
        <w:t>　　　　三、全球车载面板行业竞争格局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2024-2030年全球车载面板行业发展趋势预测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2023-2024年车载面板行业发展环境分析</w:t>
      </w:r>
      <w:r>
        <w:rPr>
          <w:rFonts w:hint="eastAsia"/>
        </w:rPr>
        <w:br/>
      </w:r>
      <w:r>
        <w:rPr>
          <w:rFonts w:hint="eastAsia"/>
        </w:rPr>
        <w:t>　　第一节 车载面板行业环境分析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2023-2024年中国车载面板市场现状</w:t>
      </w:r>
      <w:r>
        <w:rPr>
          <w:rFonts w:hint="eastAsia"/>
        </w:rPr>
        <w:br/>
      </w:r>
      <w:r>
        <w:rPr>
          <w:rFonts w:hint="eastAsia"/>
        </w:rPr>
        <w:t>　　第二节 中国车载面板产量分析及预测</w:t>
      </w:r>
      <w:r>
        <w:rPr>
          <w:rFonts w:hint="eastAsia"/>
        </w:rPr>
        <w:br/>
      </w:r>
      <w:r>
        <w:rPr>
          <w:rFonts w:hint="eastAsia"/>
        </w:rPr>
        <w:t>　　　　一、车载面板总体产能规模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、2019-2024年中国车载面板产量统计</w:t>
      </w:r>
      <w:r>
        <w:rPr>
          <w:rFonts w:hint="eastAsia"/>
        </w:rPr>
        <w:br/>
      </w:r>
      <w:r>
        <w:rPr>
          <w:rFonts w:hint="eastAsia"/>
        </w:rPr>
        <w:t>　　　　三、车载面板生产区域分布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四、2024-2030年中国车载面板产量预测</w:t>
      </w:r>
      <w:r>
        <w:rPr>
          <w:rFonts w:hint="eastAsia"/>
        </w:rPr>
        <w:br/>
      </w:r>
      <w:r>
        <w:rPr>
          <w:rFonts w:hint="eastAsia"/>
        </w:rPr>
        <w:t>　　第三节 中国车载面板市场需求分析及预测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二、2019-2024年中国车载面板市场需求统计</w:t>
      </w:r>
      <w:r>
        <w:rPr>
          <w:rFonts w:hint="eastAsia"/>
        </w:rPr>
        <w:br/>
      </w:r>
      <w:r>
        <w:rPr>
          <w:rFonts w:hint="eastAsia"/>
        </w:rPr>
        <w:t>　　　　三、车载面板市场饱和度</w:t>
      </w:r>
      <w:r>
        <w:rPr>
          <w:rFonts w:hint="eastAsia"/>
        </w:rPr>
        <w:br/>
      </w:r>
      <w:r>
        <w:rPr>
          <w:rFonts w:hint="eastAsia"/>
        </w:rPr>
        <w:t>　　　　四、影响车载面板市场需求的因素</w:t>
      </w:r>
      <w:r>
        <w:rPr>
          <w:rFonts w:hint="eastAsia"/>
        </w:rPr>
        <w:br/>
      </w:r>
      <w:r>
        <w:rPr>
          <w:rFonts w:hint="eastAsia"/>
        </w:rPr>
        <w:t>　　　　五、车载面板市场潜力分析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六、2024-2030年中国车载面板市场需求预测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三、2024-2030年车载面板进口量及增速预测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三、2024-2030年车载面板出口量及增速预测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2023-2024年中国车载面板细分行业调研</w:t>
      </w:r>
      <w:r>
        <w:rPr>
          <w:rFonts w:hint="eastAsia"/>
        </w:rPr>
        <w:br/>
      </w:r>
      <w:r>
        <w:rPr>
          <w:rFonts w:hint="eastAsia"/>
        </w:rPr>
        <w:t>　　第一节 主要车载面板细分行业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中国车载面板企业营销及发展建议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车载面板企业营销策略分析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一、车载面板企业营销策略</w:t>
      </w:r>
      <w:r>
        <w:rPr>
          <w:rFonts w:hint="eastAsia"/>
        </w:rPr>
        <w:br/>
      </w:r>
      <w:r>
        <w:rPr>
          <w:rFonts w:hint="eastAsia"/>
        </w:rPr>
        <w:t>　　　　二、车载面板企业经验借鉴</w:t>
      </w:r>
      <w:r>
        <w:rPr>
          <w:rFonts w:hint="eastAsia"/>
        </w:rPr>
        <w:br/>
      </w:r>
      <w:r>
        <w:rPr>
          <w:rFonts w:hint="eastAsia"/>
        </w:rPr>
        <w:t>　　第三节 车载面板企业营销模式演化与创新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一、车载面板企业存在的问题</w:t>
      </w:r>
      <w:r>
        <w:rPr>
          <w:rFonts w:hint="eastAsia"/>
        </w:rPr>
        <w:br/>
      </w:r>
      <w:r>
        <w:rPr>
          <w:rFonts w:hint="eastAsia"/>
        </w:rPr>
        <w:t>　　　　二、车载面板企业应对的策略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2024年车载面板市场前景分析</w:t>
      </w:r>
      <w:r>
        <w:rPr>
          <w:rFonts w:hint="eastAsia"/>
        </w:rPr>
        <w:br/>
      </w:r>
      <w:r>
        <w:rPr>
          <w:rFonts w:hint="eastAsia"/>
        </w:rPr>
        <w:t>　　第二节 2024年车载面板行业发展趋势预测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一、2024-2030年车载面板行业市场风险及控制策略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车载面板行业投资战略研究</w:t>
      </w:r>
      <w:r>
        <w:rPr>
          <w:rFonts w:hint="eastAsia"/>
        </w:rPr>
        <w:br/>
      </w:r>
      <w:r>
        <w:rPr>
          <w:rFonts w:hint="eastAsia"/>
        </w:rPr>
        <w:t>　　第一节 车载面板行业发展战略研究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对我国车载面板品牌的战略思考</w:t>
      </w:r>
      <w:r>
        <w:rPr>
          <w:rFonts w:hint="eastAsia"/>
        </w:rPr>
        <w:br/>
      </w:r>
      <w:r>
        <w:rPr>
          <w:rFonts w:hint="eastAsia"/>
        </w:rPr>
        <w:t>　　　　一、车载面板品牌的重要性</w:t>
      </w:r>
      <w:r>
        <w:rPr>
          <w:rFonts w:hint="eastAsia"/>
        </w:rPr>
        <w:br/>
      </w:r>
      <w:r>
        <w:rPr>
          <w:rFonts w:hint="eastAsia"/>
        </w:rPr>
        <w:t>　　　　二、车载面板实施品牌战略的意义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四、我国车载面板企业的品牌战略</w:t>
      </w:r>
      <w:r>
        <w:rPr>
          <w:rFonts w:hint="eastAsia"/>
        </w:rPr>
        <w:br/>
      </w:r>
      <w:r>
        <w:rPr>
          <w:rFonts w:hint="eastAsia"/>
        </w:rPr>
        <w:t>　　　　五、车载面板品牌战略管理的策略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车载面板经营策略分析</w:t>
      </w:r>
      <w:r>
        <w:rPr>
          <w:rFonts w:hint="eastAsia"/>
        </w:rPr>
        <w:br/>
      </w:r>
      <w:r>
        <w:rPr>
          <w:rFonts w:hint="eastAsia"/>
        </w:rPr>
        <w:t>　　　　一、车载面板市场细分策略</w:t>
      </w:r>
      <w:r>
        <w:rPr>
          <w:rFonts w:hint="eastAsia"/>
        </w:rPr>
        <w:br/>
      </w:r>
      <w:r>
        <w:rPr>
          <w:rFonts w:hint="eastAsia"/>
        </w:rPr>
        <w:t>　　　　二、车载面板市场创新策略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四、车载面板新产品差异化战略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中~智~林~－车载面板行业投资战略研究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一、2024-2030年车载面板行业投资战略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车载面板行业类别</w:t>
      </w:r>
      <w:r>
        <w:rPr>
          <w:rFonts w:hint="eastAsia"/>
        </w:rPr>
        <w:br/>
      </w:r>
      <w:r>
        <w:rPr>
          <w:rFonts w:hint="eastAsia"/>
        </w:rPr>
        <w:t>　　图表 车载面板行业产业链调研</w:t>
      </w:r>
      <w:r>
        <w:rPr>
          <w:rFonts w:hint="eastAsia"/>
        </w:rPr>
        <w:br/>
      </w:r>
      <w:r>
        <w:rPr>
          <w:rFonts w:hint="eastAsia"/>
        </w:rPr>
        <w:t>　　图表 车载面板行业现状</w:t>
      </w:r>
      <w:r>
        <w:rPr>
          <w:rFonts w:hint="eastAsia"/>
        </w:rPr>
        <w:br/>
      </w:r>
      <w:r>
        <w:rPr>
          <w:rFonts w:hint="eastAsia"/>
        </w:rPr>
        <w:t>　　图表 车载面板行业标准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2019-2024年中国车载面板行业产量统计</w:t>
      </w:r>
      <w:r>
        <w:rPr>
          <w:rFonts w:hint="eastAsia"/>
        </w:rPr>
        <w:br/>
      </w:r>
      <w:r>
        <w:rPr>
          <w:rFonts w:hint="eastAsia"/>
        </w:rPr>
        <w:t>　　图表 车载面板行业动态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2019-2024年中国车载面板市场需求量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2019-2024年中国车载面板行情</w:t>
      </w:r>
      <w:r>
        <w:rPr>
          <w:rFonts w:hint="eastAsia"/>
        </w:rPr>
        <w:br/>
      </w:r>
      <w:r>
        <w:rPr>
          <w:rFonts w:hint="eastAsia"/>
        </w:rPr>
        <w:t>　　图表 2019-2024年中国车载面板价格走势图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**地区车载面板市场规模</w:t>
      </w:r>
      <w:r>
        <w:rPr>
          <w:rFonts w:hint="eastAsia"/>
        </w:rPr>
        <w:br/>
      </w:r>
      <w:r>
        <w:rPr>
          <w:rFonts w:hint="eastAsia"/>
        </w:rPr>
        <w:t>　　图表 **地区车载面板行业市场需求</w:t>
      </w:r>
      <w:r>
        <w:rPr>
          <w:rFonts w:hint="eastAsia"/>
        </w:rPr>
        <w:br/>
      </w:r>
      <w:r>
        <w:rPr>
          <w:rFonts w:hint="eastAsia"/>
        </w:rPr>
        <w:t>　　图表 **地区车载面板市场调研</w:t>
      </w:r>
      <w:r>
        <w:rPr>
          <w:rFonts w:hint="eastAsia"/>
        </w:rPr>
        <w:br/>
      </w:r>
      <w:r>
        <w:rPr>
          <w:rFonts w:hint="eastAsia"/>
        </w:rPr>
        <w:t>　　图表 **地区车载面板行业市场需求分析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**地区车载面板市场规模</w:t>
      </w:r>
      <w:r>
        <w:rPr>
          <w:rFonts w:hint="eastAsia"/>
        </w:rPr>
        <w:br/>
      </w:r>
      <w:r>
        <w:rPr>
          <w:rFonts w:hint="eastAsia"/>
        </w:rPr>
        <w:t>　　图表 **地区车载面板行业市场需求</w:t>
      </w:r>
      <w:r>
        <w:rPr>
          <w:rFonts w:hint="eastAsia"/>
        </w:rPr>
        <w:br/>
      </w:r>
      <w:r>
        <w:rPr>
          <w:rFonts w:hint="eastAsia"/>
        </w:rPr>
        <w:t>　　图表 **地区车载面板市场调研</w:t>
      </w:r>
      <w:r>
        <w:rPr>
          <w:rFonts w:hint="eastAsia"/>
        </w:rPr>
        <w:br/>
      </w:r>
      <w:r>
        <w:rPr>
          <w:rFonts w:hint="eastAsia"/>
        </w:rPr>
        <w:t>　　图表 **地区车载面板行业市场需求分析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车载面板行业竞争对手分析</w:t>
      </w:r>
      <w:r>
        <w:rPr>
          <w:rFonts w:hint="eastAsia"/>
        </w:rPr>
        <w:br/>
      </w:r>
      <w:r>
        <w:rPr>
          <w:rFonts w:hint="eastAsia"/>
        </w:rPr>
        <w:t>　　图表 车载面板重点企业（一）基本信息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2024-2030年中国车载面板行业市场规模预测</w:t>
      </w:r>
      <w:r>
        <w:rPr>
          <w:rFonts w:hint="eastAsia"/>
        </w:rPr>
        <w:br/>
      </w:r>
      <w:r>
        <w:rPr>
          <w:rFonts w:hint="eastAsia"/>
        </w:rPr>
        <w:t>　　图表 车载面板行业准入条件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2024-2030年中国车载面板市场前景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ed267d2eb449c" w:history="1">
        <w:r>
          <w:rPr>
            <w:rStyle w:val="Hyperlink"/>
          </w:rPr>
          <w:t>中国车载面板市场现状与发展趋势预测报告（2024-2030年）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ed267d2eb449c" w:history="1">
        <w:r>
          <w:rPr>
            <w:rStyle w:val="Hyperlink"/>
          </w:rPr>
          <w:t>https://www.20087.com/2/71/CheZaiMianBanDeQianJingQuShi.html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14e0efc8848cf" w:history="1">
      <w:r>
        <w:rPr>
          <w:rStyle w:val="Hyperlink"/>
        </w:rPr>
        <w:t>中国车载面板市场现状与发展趋势预测报告（2024-2030年）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eZaiMianBanDeQianJingQuShi.html" TargetMode="External" Id="R5e2ed267d2eb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eZaiMianBanDeQianJingQuShi.html" TargetMode="External" Id="R83914e0efc8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2024-05-30T04:26:00Z</dcterms:created>
  <dcterms:modified xsi:type="dcterms:W3CDTF">2024-05-30T05:26:00Z</dcterms:modified>
  <dc:subject>中国车载面板市场现状与发展趋势预测报告（2024-2030年）</dc:subject>
  <dc:title>中国车载面板市场现状与发展趋势预测报告（2024-2030年）</dc:title>
  <cp:keywords>中国车载面板市场现状与发展趋势预测报告（2024-2030年）</cp:keywords>
  <dc:description>中国车载面板市场现状与发展趋势预测报告（2024-2030年）</dc:description>
</cp:coreProperties>
</file>