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42073e5fa49d8" w:history="1">
              <w:r>
                <w:rPr>
                  <w:rStyle w:val="Hyperlink"/>
                </w:rPr>
                <w:t>2025-2031年中国高端摩托车行业发展调研与趋势分析报告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42073e5fa49d8" w:history="1">
              <w:r>
                <w:rPr>
                  <w:rStyle w:val="Hyperlink"/>
                </w:rPr>
                <w:t>2025-2031年中国高端摩托车行业发展调研与趋势分析报告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42073e5fa49d8" w:history="1">
                <w:r>
                  <w:rPr>
                    <w:rStyle w:val="Hyperlink"/>
                  </w:rPr>
                  <w:t>https://www.20087.com/2/21/GaoDuanMoTuoCheFaZhanQuShi.html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摩托车市场近年来展现出强劲的增长势头，消费者对高性能、高颜值和高科技配置的摩托车需求持续上升。这些摩托车不仅在动力性能上超越常规，还集成了先进的电子系统，如电子燃油喷射、牵引力控制和骑行模式选择，以及GPS导航和蓝牙连接等智能功能。同时，高端摩托车的设计更加注重个性化和舒适性，提供了丰富的定制选项和高端材质的选择。</w:t>
      </w:r>
      <w:r>
        <w:rPr>
          <w:rFonts w:hint="eastAsia"/>
        </w:rPr>
        <w:br/>
      </w:r>
      <w:r>
        <w:rPr>
          <w:rFonts w:hint="eastAsia"/>
        </w:rPr>
        <w:t>　　未来，高端摩托车将更加注重可持续性和驾驶体验的提升。一方面，随着电动化趋势的加速，高性能电动摩托车将成为市场的新宠，提供零排放的驾驶乐趣。同时，通过电池技术和快速充电基础设施的改进，电动摩托车的续航能力和充电便利性将得到显著提升。另一方面，增强现实（AR）和虚拟现实（VR）技术的集成，将为骑手提供更直观的导航和信息显示，提升行车安全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42073e5fa49d8" w:history="1">
        <w:r>
          <w:rPr>
            <w:rStyle w:val="Hyperlink"/>
          </w:rPr>
          <w:t>2025-2031年中国高端摩托车行业发展调研与趋势分析报告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高端摩托车行业的市场规模、需求变化、产业链动态及区域发展格局。报告重点解读了高端摩托车行业竞争态势与重点企业的市场表现，并通过科学研判行业趋势与前景，揭示了高端摩托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高端摩托车行业界定及应用领域</w:t>
      </w:r>
      <w:r>
        <w:rPr>
          <w:rFonts w:hint="eastAsia"/>
        </w:rPr>
        <w:br/>
      </w:r>
      <w:r>
        <w:rPr>
          <w:rFonts w:hint="eastAsia"/>
        </w:rPr>
        <w:t>　　第一节 高端摩托车行业定义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高端摩托车主要应用领域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2024-2025年全球高端摩托车行业市场调研分析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全球高端摩托车行业经济环境分析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全球高端摩托车市场总体情况分析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一、全球高端摩托车行业的发展特点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二、全球高端摩托车市场结构</w:t>
      </w:r>
      <w:r>
        <w:rPr>
          <w:rFonts w:hint="eastAsia"/>
        </w:rPr>
        <w:br/>
      </w:r>
      <w:r>
        <w:rPr>
          <w:rFonts w:hint="eastAsia"/>
        </w:rPr>
        <w:t>　　　　三、全球高端摩托车行业竞争格局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全球主要国家（地区）高端摩托车市场分析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2025-2031年全球高端摩托车行业发展趋势预测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高端摩托车行业环境分析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高端摩托车行业相关政策、法规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中国高端摩托车行业供给、需求分析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2024-2025年中国高端摩托车市场现状</w:t>
      </w:r>
      <w:r>
        <w:rPr>
          <w:rFonts w:hint="eastAsia"/>
        </w:rPr>
        <w:br/>
      </w:r>
      <w:r>
        <w:rPr>
          <w:rFonts w:hint="eastAsia"/>
        </w:rPr>
        <w:t>　　第二节 中国高端摩托车行业产量情况分析及预测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一、高端摩托车总体产能规模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、2019-2024年中国高端摩托车产量统计</w:t>
      </w:r>
      <w:r>
        <w:rPr>
          <w:rFonts w:hint="eastAsia"/>
        </w:rPr>
        <w:br/>
      </w:r>
      <w:r>
        <w:rPr>
          <w:rFonts w:hint="eastAsia"/>
        </w:rPr>
        <w:t>　　　　三、高端摩托车生产区域分布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四、2025-2031年中国高端摩托车产量预测</w:t>
      </w:r>
      <w:r>
        <w:rPr>
          <w:rFonts w:hint="eastAsia"/>
        </w:rPr>
        <w:br/>
      </w:r>
      <w:r>
        <w:rPr>
          <w:rFonts w:hint="eastAsia"/>
        </w:rPr>
        <w:t>　　第三节 中国高端摩托车市场需求分析及预测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二、2019-2024年中国高端摩托车市场需求统计</w:t>
      </w:r>
      <w:r>
        <w:rPr>
          <w:rFonts w:hint="eastAsia"/>
        </w:rPr>
        <w:br/>
      </w:r>
      <w:r>
        <w:rPr>
          <w:rFonts w:hint="eastAsia"/>
        </w:rPr>
        <w:t>　　　　三、高端摩托车市场饱和度</w:t>
      </w:r>
      <w:r>
        <w:rPr>
          <w:rFonts w:hint="eastAsia"/>
        </w:rPr>
        <w:br/>
      </w:r>
      <w:r>
        <w:rPr>
          <w:rFonts w:hint="eastAsia"/>
        </w:rPr>
        <w:t>　　　　四、影响高端摩托车市场需求的因素</w:t>
      </w:r>
      <w:r>
        <w:rPr>
          <w:rFonts w:hint="eastAsia"/>
        </w:rPr>
        <w:br/>
      </w:r>
      <w:r>
        <w:rPr>
          <w:rFonts w:hint="eastAsia"/>
        </w:rPr>
        <w:t>　　　　五、高端摩托车市场潜力分析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六、2025-2031年中国高端摩托车市场需求预测分析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中国高端摩托车行业进出口分析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一、2019-2024年高端摩托车进口量及增速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三、2025-2031年高端摩托车进口量及增速预测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一、2019-2024年高端摩托车出口量及增速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三、2025-2031年高端摩托车出口量及增速预测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一、中国高端摩托车行业区域市场分布情况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二、**地区高端摩托车行业市场需求规模情况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五、**地区高端摩托车行业市场需求规模情况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六、**地区高端摩托车行业市场需求规模情况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2024-2025年中国高端摩托车细分行业调研</w:t>
      </w:r>
      <w:r>
        <w:rPr>
          <w:rFonts w:hint="eastAsia"/>
        </w:rPr>
        <w:br/>
      </w:r>
      <w:r>
        <w:rPr>
          <w:rFonts w:hint="eastAsia"/>
        </w:rPr>
        <w:t>　　第一节 主要高端摩托车细分行业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中国高端摩托车企业营销及发展建议</w:t>
      </w:r>
      <w:r>
        <w:rPr>
          <w:rFonts w:hint="eastAsia"/>
        </w:rPr>
        <w:br/>
      </w:r>
      <w:r>
        <w:rPr>
          <w:rFonts w:hint="eastAsia"/>
        </w:rPr>
        <w:t>　　第一节 高端摩托车企业营销策略分析及建议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高端摩托车企业营销策略分析</w:t>
      </w:r>
      <w:r>
        <w:rPr>
          <w:rFonts w:hint="eastAsia"/>
        </w:rPr>
        <w:br/>
      </w:r>
      <w:r>
        <w:rPr>
          <w:rFonts w:hint="eastAsia"/>
        </w:rPr>
        <w:t>　　　　一、高端摩托车企业营销策略</w:t>
      </w:r>
      <w:r>
        <w:rPr>
          <w:rFonts w:hint="eastAsia"/>
        </w:rPr>
        <w:br/>
      </w:r>
      <w:r>
        <w:rPr>
          <w:rFonts w:hint="eastAsia"/>
        </w:rPr>
        <w:t>　　　　二、高端摩托车企业经验借鉴</w:t>
      </w:r>
      <w:r>
        <w:rPr>
          <w:rFonts w:hint="eastAsia"/>
        </w:rPr>
        <w:br/>
      </w:r>
      <w:r>
        <w:rPr>
          <w:rFonts w:hint="eastAsia"/>
        </w:rPr>
        <w:t>　　第三节 高端摩托车企业营销模式演化与创新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高端摩托车企业经营发展分析及建议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一、高端摩托车企业存在的问题</w:t>
      </w:r>
      <w:r>
        <w:rPr>
          <w:rFonts w:hint="eastAsia"/>
        </w:rPr>
        <w:br/>
      </w:r>
      <w:r>
        <w:rPr>
          <w:rFonts w:hint="eastAsia"/>
        </w:rPr>
        <w:t>　　　　二、高端摩托车企业应对的策略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高端摩托车行业发展趋势及投资风险预警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2025年高端摩托车行业发展趋势预测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五、2025年中国高端摩托车行业发展面临的机遇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专家对高端摩托车行业投资风险预警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高端摩托车行业发展战略研究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一、高端摩托车品牌的重要性</w:t>
      </w:r>
      <w:r>
        <w:rPr>
          <w:rFonts w:hint="eastAsia"/>
        </w:rPr>
        <w:br/>
      </w:r>
      <w:r>
        <w:rPr>
          <w:rFonts w:hint="eastAsia"/>
        </w:rPr>
        <w:t>　　　　二、高端摩托车实施品牌战略的意义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五、高端摩托车品牌战略管理的策略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高端摩托车经营策略分析</w:t>
      </w:r>
      <w:r>
        <w:rPr>
          <w:rFonts w:hint="eastAsia"/>
        </w:rPr>
        <w:br/>
      </w:r>
      <w:r>
        <w:rPr>
          <w:rFonts w:hint="eastAsia"/>
        </w:rPr>
        <w:t>　　　　一、高端摩托车市场细分策略</w:t>
      </w:r>
      <w:r>
        <w:rPr>
          <w:rFonts w:hint="eastAsia"/>
        </w:rPr>
        <w:br/>
      </w:r>
      <w:r>
        <w:rPr>
          <w:rFonts w:hint="eastAsia"/>
        </w:rPr>
        <w:t>　　　　二、高端摩托车市场创新策略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四、高端摩托车新产品差异化战略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高端摩托车行业投资战略研究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一、2025-2031年高端摩托车行业投资战略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高端摩托车行业类别</w:t>
      </w:r>
      <w:r>
        <w:rPr>
          <w:rFonts w:hint="eastAsia"/>
        </w:rPr>
        <w:br/>
      </w:r>
      <w:r>
        <w:rPr>
          <w:rFonts w:hint="eastAsia"/>
        </w:rPr>
        <w:t>　　图表 高端摩托车行业产业链调研</w:t>
      </w:r>
      <w:r>
        <w:rPr>
          <w:rFonts w:hint="eastAsia"/>
        </w:rPr>
        <w:br/>
      </w:r>
      <w:r>
        <w:rPr>
          <w:rFonts w:hint="eastAsia"/>
        </w:rPr>
        <w:t>　　图表 高端摩托车行业现状</w:t>
      </w:r>
      <w:r>
        <w:rPr>
          <w:rFonts w:hint="eastAsia"/>
        </w:rPr>
        <w:br/>
      </w:r>
      <w:r>
        <w:rPr>
          <w:rFonts w:hint="eastAsia"/>
        </w:rPr>
        <w:t>　　图表 高端摩托车行业标准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2024年中国高端摩托车行业产能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2019-2024年中国高端摩托车行业产量统计</w:t>
      </w:r>
      <w:r>
        <w:rPr>
          <w:rFonts w:hint="eastAsia"/>
        </w:rPr>
        <w:br/>
      </w:r>
      <w:r>
        <w:rPr>
          <w:rFonts w:hint="eastAsia"/>
        </w:rPr>
        <w:t>　　图表 高端摩托车行业动态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2024年中国高端摩托车行业需求区域调研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2019-2024年中国高端摩托车行情</w:t>
      </w:r>
      <w:r>
        <w:rPr>
          <w:rFonts w:hint="eastAsia"/>
        </w:rPr>
        <w:br/>
      </w:r>
      <w:r>
        <w:rPr>
          <w:rFonts w:hint="eastAsia"/>
        </w:rPr>
        <w:t>　　图表 2019-2024年中国高端摩托车价格走势图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**地区高端摩托车市场规模</w:t>
      </w:r>
      <w:r>
        <w:rPr>
          <w:rFonts w:hint="eastAsia"/>
        </w:rPr>
        <w:br/>
      </w:r>
      <w:r>
        <w:rPr>
          <w:rFonts w:hint="eastAsia"/>
        </w:rPr>
        <w:t>　　图表 **地区高端摩托车行业市场需求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**地区高端摩托车市场调研</w:t>
      </w:r>
      <w:r>
        <w:rPr>
          <w:rFonts w:hint="eastAsia"/>
        </w:rPr>
        <w:br/>
      </w:r>
      <w:r>
        <w:rPr>
          <w:rFonts w:hint="eastAsia"/>
        </w:rPr>
        <w:t>　　图表 **地区高端摩托车行业市场需求分析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**地区高端摩托车市场规模</w:t>
      </w:r>
      <w:r>
        <w:rPr>
          <w:rFonts w:hint="eastAsia"/>
        </w:rPr>
        <w:br/>
      </w:r>
      <w:r>
        <w:rPr>
          <w:rFonts w:hint="eastAsia"/>
        </w:rPr>
        <w:t>　　图表 **地区高端摩托车行业市场需求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**地区高端摩托车市场调研</w:t>
      </w:r>
      <w:r>
        <w:rPr>
          <w:rFonts w:hint="eastAsia"/>
        </w:rPr>
        <w:br/>
      </w:r>
      <w:r>
        <w:rPr>
          <w:rFonts w:hint="eastAsia"/>
        </w:rPr>
        <w:t>　　图表 **地区高端摩托车行业市场需求分析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高端摩托车行业竞争对手分析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2025-2031年中国高端摩托车行业市场规模预测</w:t>
      </w:r>
      <w:r>
        <w:rPr>
          <w:rFonts w:hint="eastAsia"/>
        </w:rPr>
        <w:br/>
      </w:r>
      <w:r>
        <w:rPr>
          <w:rFonts w:hint="eastAsia"/>
        </w:rPr>
        <w:t>　　图表 高端摩托车行业准入条件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42073e5fa49d8" w:history="1">
        <w:r>
          <w:rPr>
            <w:rStyle w:val="Hyperlink"/>
          </w:rPr>
          <w:t>2025-2031年中国高端摩托车行业发展调研与趋势分析报告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42073e5fa49d8" w:history="1">
        <w:r>
          <w:rPr>
            <w:rStyle w:val="Hyperlink"/>
          </w:rPr>
          <w:t>https://www.20087.com/2/21/GaoDuanMoTuoCheFaZhanQuShi.html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热点：什么机车好、高端摩托车品牌、高级摩托车图片大全大图、高端摩托车价格及图片、机车最贵10大排名、高端摩托车模型品牌、高端摩托车品牌排行榜前十名、高端摩托车图片、摩托最贵排名前十名品牌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357218f4452a" w:history="1">
      <w:r>
        <w:rPr>
          <w:rStyle w:val="Hyperlink"/>
        </w:rPr>
        <w:t>2025-2031年中国高端摩托车行业发展调研与趋势分析报告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DuanMoTuoCheFaZhanQuShi.html" TargetMode="External" Id="R13742073e5f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DuanMoTuoCheFaZhanQuShi.html" TargetMode="External" Id="R95bc357218f4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2024-12-25T06:08:00Z</dcterms:created>
  <dcterms:modified xsi:type="dcterms:W3CDTF">2024-12-25T07:08:00Z</dcterms:modified>
  <dc:subject>2025-2031年中国高端摩托车行业发展调研与趋势分析报告</dc:subject>
  <dc:title>2025-2031年中国高端摩托车行业发展调研与趋势分析报告</dc:title>
  <cp:keywords>2025-2031年中国高端摩托车行业发展调研与趋势分析报告</cp:keywords>
  <dc:description>2025-2031年中国高端摩托车行业发展调研与趋势分析报告</dc:description>
</cp:coreProperties>
</file>