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d6c9f6a074333" w:history="1">
              <w:r>
                <w:rPr>
                  <w:rStyle w:val="Hyperlink"/>
                </w:rPr>
                <w:t>中国动力艇行业调研与前景分析报告（2024-2030年）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d6c9f6a074333" w:history="1">
              <w:r>
                <w:rPr>
                  <w:rStyle w:val="Hyperlink"/>
                </w:rPr>
                <w:t>中国动力艇行业调研与前景分析报告（2024-2030年）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d6c9f6a074333" w:history="1">
                <w:r>
                  <w:rPr>
                    <w:rStyle w:val="Hyperlink"/>
                  </w:rPr>
                  <w:t>https://www.20087.com/5/01/DongLiTingShiChangQianJingFenXi.html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艇是一种水上运动和休闲娱乐工具，近年来受益于技术进步和消费升级，市场呈现出多样化和高端化趋势。目前，动力艇的性能、安全性和舒适性都有显著提升，电动和混合动力技术的应用，不仅减少了噪音和排放，也提升了驾驶体验。同时，智能化导航和娱乐系统成为标配，满足了现代消费者对科技和舒适的需求。</w:t>
      </w:r>
      <w:r>
        <w:rPr>
          <w:rFonts w:hint="eastAsia"/>
        </w:rPr>
        <w:br/>
      </w:r>
      <w:r>
        <w:rPr>
          <w:rFonts w:hint="eastAsia"/>
        </w:rPr>
        <w:t>　　未来，动力艇将更加注重环保和智能化。随着电池技术的突破，全电动动力艇将更加普及，实现零排放航行。同时，无人驾驶和远程监控技术的应用，将使动力艇具备自主航行和安全避障能力，提升水上活动的安全性和便捷性。此外，定制化和个性化设计将成为趋势，满足不同用户对风格和功能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8d6c9f6a074333" w:history="1">
        <w:r>
          <w:rPr>
            <w:rStyle w:val="Hyperlink"/>
          </w:rPr>
          <w:t>中国动力艇行业调研与前景分析报告（2024-2030年）</w:t>
        </w:r>
      </w:hyperlink>
      <w:r>
        <w:rPr>
          <w:rFonts w:hint="eastAsia"/>
        </w:rPr>
        <w:t>全面分析了动力艇行业的市场规模、需求和价格动态，同时对动力艇产业链进行了探讨。报告客观描述了动力艇行业现状，审慎预测了动力艇市场前景及发展趋势。此外，报告还聚焦于动力艇重点企业，剖析了市场竞争格局、集中度以及品牌影响力，并对动力艇细分市场进行了研究。动力艇报告以专业、科学的视角，为投资者和行业决策者提供了权威的市场洞察与决策参考，是动力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动力艇行业界定及应用</w:t>
      </w:r>
      <w:r>
        <w:rPr>
          <w:rFonts w:hint="eastAsia"/>
        </w:rPr>
        <w:br/>
      </w:r>
      <w:r>
        <w:rPr>
          <w:rFonts w:hint="eastAsia"/>
        </w:rPr>
        <w:t>　　第一节 动力艇行业定义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2019-2024年全球动力艇行业运行概况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2019-2024年全球动力艇行业市场规模分析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全球主要地区动力艇行业运行情况分析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2024-2030年全球动力艇行业发展趋势预测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动力艇行业相关政策、标准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一、2023-2024年动力艇行业品牌发展现状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二、2023-2024年动力艇行业需求市场现状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三、2023-2024年动力艇市场需求层次分析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四、2023-2024年中国动力艇市场走向分析</w:t>
      </w:r>
      <w:r>
        <w:rPr>
          <w:rFonts w:hint="eastAsia"/>
        </w:rPr>
        <w:br/>
      </w:r>
      <w:r>
        <w:rPr>
          <w:rFonts w:hint="eastAsia"/>
        </w:rPr>
        <w:t>　　第二节 中国动力艇产品技术分析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一、2023-2024年动力艇产品技术变化特点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二、2023-2024年动力艇产品市场的新技术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三、2023-2024年动力艇产品市场现状分析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中国动力艇行业存在的问题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一、2023-2024年动力艇产品市场存在的主要问题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二、2023-2024年国内动力艇产品市场的三大瓶颈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三、2023-2024年动力艇产品市场遭遇的规模难题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对中国动力艇市场的分析及思考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一、动力艇市场特点</w:t>
      </w:r>
      <w:r>
        <w:rPr>
          <w:rFonts w:hint="eastAsia"/>
        </w:rPr>
        <w:br/>
      </w:r>
      <w:r>
        <w:rPr>
          <w:rFonts w:hint="eastAsia"/>
        </w:rPr>
        <w:t>　　　　二、动力艇市场分析</w:t>
      </w:r>
      <w:r>
        <w:rPr>
          <w:rFonts w:hint="eastAsia"/>
        </w:rPr>
        <w:br/>
      </w:r>
      <w:r>
        <w:rPr>
          <w:rFonts w:hint="eastAsia"/>
        </w:rPr>
        <w:t>　　　　三、动力艇市场变化的方向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中国动力艇市场现状分析</w:t>
      </w:r>
      <w:r>
        <w:rPr>
          <w:rFonts w:hint="eastAsia"/>
        </w:rPr>
        <w:br/>
      </w:r>
      <w:r>
        <w:rPr>
          <w:rFonts w:hint="eastAsia"/>
        </w:rPr>
        <w:t>　　第二节 中国动力艇产量分析及预测</w:t>
      </w:r>
      <w:r>
        <w:rPr>
          <w:rFonts w:hint="eastAsia"/>
        </w:rPr>
        <w:br/>
      </w:r>
      <w:r>
        <w:rPr>
          <w:rFonts w:hint="eastAsia"/>
        </w:rPr>
        <w:t>　　　　一、动力艇总体产能规模</w:t>
      </w:r>
      <w:r>
        <w:rPr>
          <w:rFonts w:hint="eastAsia"/>
        </w:rPr>
        <w:br/>
      </w:r>
      <w:r>
        <w:rPr>
          <w:rFonts w:hint="eastAsia"/>
        </w:rPr>
        <w:t>　　　　二、动力艇生产区域分布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四、2024-2030年中国动力艇产量预测</w:t>
      </w:r>
      <w:r>
        <w:rPr>
          <w:rFonts w:hint="eastAsia"/>
        </w:rPr>
        <w:br/>
      </w:r>
      <w:r>
        <w:rPr>
          <w:rFonts w:hint="eastAsia"/>
        </w:rPr>
        <w:t>　　第三节 中国动力艇市场需求分析及预测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三、2024-2030年中国动力艇市场需求量预测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二、2024-2030年中国动力艇市场价格走势预测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中国动力艇进出口分析</w:t>
      </w:r>
      <w:r>
        <w:rPr>
          <w:rFonts w:hint="eastAsia"/>
        </w:rPr>
        <w:br/>
      </w:r>
      <w:r>
        <w:rPr>
          <w:rFonts w:hint="eastAsia"/>
        </w:rPr>
        <w:t>　　第一节 动力艇进口情况分析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动力艇出口情况分析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影响动力艇进出口因素分析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2019-2024年中国动力艇行业财务能力分析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动力艇行业细分产品调研</w:t>
      </w:r>
      <w:r>
        <w:rPr>
          <w:rFonts w:hint="eastAsia"/>
        </w:rPr>
        <w:br/>
      </w:r>
      <w:r>
        <w:rPr>
          <w:rFonts w:hint="eastAsia"/>
        </w:rPr>
        <w:t>　　第一节 动力艇细分产品结构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动力艇行业上游产业发展分析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**地区动力艇市场容量分析</w:t>
      </w:r>
      <w:r>
        <w:rPr>
          <w:rFonts w:hint="eastAsia"/>
        </w:rPr>
        <w:br/>
      </w:r>
      <w:r>
        <w:rPr>
          <w:rFonts w:hint="eastAsia"/>
        </w:rPr>
        <w:t>　　第三节 **地区动力艇市场容量分析</w:t>
      </w:r>
      <w:r>
        <w:rPr>
          <w:rFonts w:hint="eastAsia"/>
        </w:rPr>
        <w:br/>
      </w:r>
      <w:r>
        <w:rPr>
          <w:rFonts w:hint="eastAsia"/>
        </w:rPr>
        <w:t>　　第四节 **地区动力艇市场容量分析</w:t>
      </w:r>
      <w:r>
        <w:rPr>
          <w:rFonts w:hint="eastAsia"/>
        </w:rPr>
        <w:br/>
      </w:r>
      <w:r>
        <w:rPr>
          <w:rFonts w:hint="eastAsia"/>
        </w:rPr>
        <w:t>　　第五节 **地区动力艇市场容量分析</w:t>
      </w:r>
      <w:r>
        <w:rPr>
          <w:rFonts w:hint="eastAsia"/>
        </w:rPr>
        <w:br/>
      </w:r>
      <w:r>
        <w:rPr>
          <w:rFonts w:hint="eastAsia"/>
        </w:rPr>
        <w:t>　　第六节 **地区动力艇市场容量分析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2024年动力艇市场前景分析</w:t>
      </w:r>
      <w:r>
        <w:rPr>
          <w:rFonts w:hint="eastAsia"/>
        </w:rPr>
        <w:br/>
      </w:r>
      <w:r>
        <w:rPr>
          <w:rFonts w:hint="eastAsia"/>
        </w:rPr>
        <w:t>　　第二节 2024年动力艇行业发展趋势预测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一、2024年影响动力艇行业运行的有利因素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二、2024年影响动力艇行业运行的稳定因素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三、2024年影响动力艇行业运行的不利因素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四、2024年中国动力艇行业发展面临的挑战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五、2024年中国动力艇行业发展面临的机遇</w:t>
      </w:r>
      <w:r>
        <w:rPr>
          <w:rFonts w:hint="eastAsia"/>
        </w:rPr>
        <w:br/>
      </w:r>
      <w:r>
        <w:rPr>
          <w:rFonts w:hint="eastAsia"/>
        </w:rPr>
        <w:t>　　第四节 动力艇行业投资风险预警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一、动力艇行业市场风险预测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二、动力艇行业政策风险预测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三、动力艇行业经营风险预测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四、动力艇行业技术风险预测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五、动力艇行业竞争风险预测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动力艇投资建议</w:t>
      </w:r>
      <w:r>
        <w:rPr>
          <w:rFonts w:hint="eastAsia"/>
        </w:rPr>
        <w:br/>
      </w:r>
      <w:r>
        <w:rPr>
          <w:rFonts w:hint="eastAsia"/>
        </w:rPr>
        <w:t>　　第一节 动力艇行业投资环境分析</w:t>
      </w:r>
      <w:r>
        <w:rPr>
          <w:rFonts w:hint="eastAsia"/>
        </w:rPr>
        <w:br/>
      </w:r>
      <w:r>
        <w:rPr>
          <w:rFonts w:hint="eastAsia"/>
        </w:rPr>
        <w:t>　　第二节 动力艇行业投资进入壁垒分析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动力艇行业历程</w:t>
      </w:r>
      <w:r>
        <w:rPr>
          <w:rFonts w:hint="eastAsia"/>
        </w:rPr>
        <w:br/>
      </w:r>
      <w:r>
        <w:rPr>
          <w:rFonts w:hint="eastAsia"/>
        </w:rPr>
        <w:t>　　图表 动力艇行业生命周期</w:t>
      </w:r>
      <w:r>
        <w:rPr>
          <w:rFonts w:hint="eastAsia"/>
        </w:rPr>
        <w:br/>
      </w:r>
      <w:r>
        <w:rPr>
          <w:rFonts w:hint="eastAsia"/>
        </w:rPr>
        <w:t>　　图表 动力艇行业产业链分析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2019-2024年中国动力艇出口金额分析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2024年中国动力艇市场前景分析</w:t>
      </w:r>
      <w:r>
        <w:rPr>
          <w:rFonts w:hint="eastAsia"/>
        </w:rPr>
        <w:br/>
      </w:r>
      <w:r>
        <w:rPr>
          <w:rFonts w:hint="eastAsia"/>
        </w:rPr>
        <w:t>　　图表 2024年中国动力艇发展趋势预测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d6c9f6a074333" w:history="1">
        <w:r>
          <w:rPr>
            <w:rStyle w:val="Hyperlink"/>
          </w:rPr>
          <w:t>中国动力艇行业调研与前景分析报告（2024-2030年）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d6c9f6a074333" w:history="1">
        <w:r>
          <w:rPr>
            <w:rStyle w:val="Hyperlink"/>
          </w:rPr>
          <w:t>https://www.20087.com/5/01/DongLiTingShiChangQianJingFenXi.html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562b46ac94e44" w:history="1">
      <w:r>
        <w:rPr>
          <w:rStyle w:val="Hyperlink"/>
        </w:rPr>
        <w:t>中国动力艇行业调研与前景分析报告（2024-2030年）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ongLiTingShiChangQianJingFenXi.html" TargetMode="External" Id="R418d6c9f6a07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ongLiTingShiChangQianJingFenXi.html" TargetMode="External" Id="R576562b46ac9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2024-02-18T08:33:00Z</dcterms:created>
  <dcterms:modified xsi:type="dcterms:W3CDTF">2024-02-18T09:33:00Z</dcterms:modified>
  <dc:subject>中国动力艇行业调研与前景分析报告（2024-2030年）</dc:subject>
  <dc:title>中国动力艇行业调研与前景分析报告（2024-2030年）</dc:title>
  <cp:keywords>中国动力艇行业调研与前景分析报告（2024-2030年）</cp:keywords>
  <dc:description>中国动力艇行业调研与前景分析报告（2024-2030年）</dc:description>
</cp:coreProperties>
</file>