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2ea2f04a642cc" w:history="1">
              <w:r>
                <w:rPr>
                  <w:rStyle w:val="Hyperlink"/>
                </w:rPr>
                <w:t>2025-2031年中国旅游船行业发展现状调研与发展趋势分析报告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2ea2f04a642cc" w:history="1">
              <w:r>
                <w:rPr>
                  <w:rStyle w:val="Hyperlink"/>
                </w:rPr>
                <w:t>2025-2031年中国旅游船行业发展现状调研与发展趋势分析报告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2ea2f04a642cc" w:history="1">
                <w:r>
                  <w:rPr>
                    <w:rStyle w:val="Hyperlink"/>
                  </w:rPr>
                  <w:t>https://www.20087.com/5/01/LvYouChuanWeiLaiFaZhanQuShi.html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船是一种集观光、休闲和娱乐于一体的水上交通工具，近年来在旅游业中的地位日益凸显。随着旅游消费升级，豪华游轮、特色主题游船和生态观光船等多元化产品满足了不同游客的需求。同时，智能导航和环保推进技术的应用，提高了旅游船的安全性和环保性能，减少了对水域生态的干扰。</w:t>
      </w:r>
      <w:r>
        <w:rPr>
          <w:rFonts w:hint="eastAsia"/>
        </w:rPr>
        <w:br/>
      </w:r>
      <w:r>
        <w:rPr>
          <w:rFonts w:hint="eastAsia"/>
        </w:rPr>
        <w:t>　　未来，旅游船将更加注重个性化体验和可持续发展。随着定制旅游的兴起，旅游船将提供更多元化和定制化的服务，如私人游艇租赁、特色文化主题航程等，满足高端客群的个性化需求。同时，环保法规的加强将推动旅游船向绿色能源转型，如电动船、混合动力船和零排放推进系统，减少对环境的影响，实现旅游与生态保护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2ea2f04a642cc" w:history="1">
        <w:r>
          <w:rPr>
            <w:rStyle w:val="Hyperlink"/>
          </w:rPr>
          <w:t>2025-2031年中国旅游船行业发展现状调研与发展趋势分析报告</w:t>
        </w:r>
      </w:hyperlink>
      <w:r>
        <w:rPr>
          <w:rFonts w:hint="eastAsia"/>
        </w:rPr>
        <w:t>》全面梳理了旅游船产业链，结合市场需求和市场规模等数据，深入剖析旅游船行业现状。报告详细探讨了旅游船市场竞争格局，重点关注重点企业及其品牌影响力，并分析了旅游船价格机制和细分市场特征。通过对旅游船技术现状及未来方向的评估，报告展望了旅游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世界旅游船行业发展情况分析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世界旅游船行业调研</w:t>
      </w:r>
      <w:r>
        <w:rPr>
          <w:rFonts w:hint="eastAsia"/>
        </w:rPr>
        <w:br/>
      </w:r>
      <w:r>
        <w:rPr>
          <w:rFonts w:hint="eastAsia"/>
        </w:rPr>
        <w:t>　　　　一、世界旅游船行业特点</w:t>
      </w:r>
      <w:r>
        <w:rPr>
          <w:rFonts w:hint="eastAsia"/>
        </w:rPr>
        <w:br/>
      </w:r>
      <w:r>
        <w:rPr>
          <w:rFonts w:hint="eastAsia"/>
        </w:rPr>
        <w:t>　　　　二、世界旅游船行业动态</w:t>
      </w:r>
      <w:r>
        <w:rPr>
          <w:rFonts w:hint="eastAsia"/>
        </w:rPr>
        <w:br/>
      </w:r>
      <w:r>
        <w:rPr>
          <w:rFonts w:hint="eastAsia"/>
        </w:rPr>
        <w:t>　　　　三、世界旅游船行业动态</w:t>
      </w:r>
      <w:r>
        <w:rPr>
          <w:rFonts w:hint="eastAsia"/>
        </w:rPr>
        <w:br/>
      </w:r>
      <w:r>
        <w:rPr>
          <w:rFonts w:hint="eastAsia"/>
        </w:rPr>
        <w:t>　　第二节 世界旅游船市场调研</w:t>
      </w:r>
      <w:r>
        <w:rPr>
          <w:rFonts w:hint="eastAsia"/>
        </w:rPr>
        <w:br/>
      </w:r>
      <w:r>
        <w:rPr>
          <w:rFonts w:hint="eastAsia"/>
        </w:rPr>
        <w:t>　　　　一、世界旅游船消费情况</w:t>
      </w:r>
      <w:r>
        <w:rPr>
          <w:rFonts w:hint="eastAsia"/>
        </w:rPr>
        <w:br/>
      </w:r>
      <w:r>
        <w:rPr>
          <w:rFonts w:hint="eastAsia"/>
        </w:rPr>
        <w:t>　　　　二、世界旅游船消费结构</w:t>
      </w:r>
      <w:r>
        <w:rPr>
          <w:rFonts w:hint="eastAsia"/>
        </w:rPr>
        <w:br/>
      </w:r>
      <w:r>
        <w:rPr>
          <w:rFonts w:hint="eastAsia"/>
        </w:rPr>
        <w:t>　　　　三、世界旅游船价格分析</w:t>
      </w:r>
      <w:r>
        <w:rPr>
          <w:rFonts w:hint="eastAsia"/>
        </w:rPr>
        <w:br/>
      </w:r>
      <w:r>
        <w:rPr>
          <w:rFonts w:hint="eastAsia"/>
        </w:rPr>
        <w:t>　　第三节 2025年中外旅游船市场对比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2020-2025年中国旅游船行业市场供给分析</w:t>
      </w:r>
      <w:r>
        <w:rPr>
          <w:rFonts w:hint="eastAsia"/>
        </w:rPr>
        <w:br/>
      </w:r>
      <w:r>
        <w:rPr>
          <w:rFonts w:hint="eastAsia"/>
        </w:rPr>
        <w:t>　　　　一、旅游船整体供给情况分析</w:t>
      </w:r>
      <w:r>
        <w:rPr>
          <w:rFonts w:hint="eastAsia"/>
        </w:rPr>
        <w:br/>
      </w:r>
      <w:r>
        <w:rPr>
          <w:rFonts w:hint="eastAsia"/>
        </w:rPr>
        <w:t>　　　　二、旅游船重点区域供给分析</w:t>
      </w:r>
      <w:r>
        <w:rPr>
          <w:rFonts w:hint="eastAsia"/>
        </w:rPr>
        <w:br/>
      </w:r>
      <w:r>
        <w:rPr>
          <w:rFonts w:hint="eastAsia"/>
        </w:rPr>
        <w:t>　　第二节 旅游船行业供给关系因素分析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2025-2031年中国旅游船行业市场供给趋势</w:t>
      </w:r>
      <w:r>
        <w:rPr>
          <w:rFonts w:hint="eastAsia"/>
        </w:rPr>
        <w:br/>
      </w:r>
      <w:r>
        <w:rPr>
          <w:rFonts w:hint="eastAsia"/>
        </w:rPr>
        <w:t>　　　　一、旅游船整体供给情况趋势分析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二、旅游船重点区域供给趋势分析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三、影响未来旅游船供给的因素分析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金融危机下旅游船行业宏观经济环境分析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2025年中国旅游船行业发展概况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2025年中国旅游船市场发展现状分析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2025年中国旅游船行业发展特点分析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2025年中国旅游船行业市场供需分析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2025年中国旅游船行业价格分析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2025年中国旅游船行业整体运行状况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2025年旅游船行业产销分析</w:t>
      </w:r>
      <w:r>
        <w:rPr>
          <w:rFonts w:hint="eastAsia"/>
        </w:rPr>
        <w:br/>
      </w:r>
      <w:r>
        <w:rPr>
          <w:rFonts w:hint="eastAsia"/>
        </w:rPr>
        <w:t>　　第二节 2025年旅游船行业盈利能力分析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2025年旅游船行业偿债能力分析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2025年旅游船行业营运能力分析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2025-2031年旅游船行业投资价值及行业发展预测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2025-2031年旅游船行业成长性分析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2025-2031年旅游船行业经营能力分析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2025-2031年旅游船行业盈利能力分析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2025-2031年旅游船行业偿债能力分析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2025-2031年我国旅游船行业产值预测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2025-2031年我国旅游船行业销售收入预测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2025-2031年我国旅游船行业总资产预测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2020-2025年中国旅游船产业重点区域运行分析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2020-2025年华东地区旅游船产业运行情况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2020-2025年华南地区旅游船产业运行情况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2020-2025年华中地区旅游船产业运行情况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2020-2025年华北地区旅游船产业运行情况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2020-2025年西北地区旅游船产业运行情况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2020-2025年西南地区旅游船产业运行情况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2020-2025年东北地区旅游船产业运行情况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2020-2025年中国旅游船产业重点企业竞争力分析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江西罗伊尔游艇工业有限公司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厦门瀚盛游艇有限公司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东莞杰腾造船有限公司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文登市明汇游艇有限公司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平湖东昌游艇制造有限公司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上海宝岛游艇有限公司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威海中复西港游艇有限公司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珠海杰腾造船有限公司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威海海飞游艇有限公司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青岛北海洲游船艇有限公司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2025-2031年中国旅游船行业消费者偏好调查</w:t>
      </w:r>
      <w:r>
        <w:rPr>
          <w:rFonts w:hint="eastAsia"/>
        </w:rPr>
        <w:br/>
      </w:r>
      <w:r>
        <w:rPr>
          <w:rFonts w:hint="eastAsia"/>
        </w:rPr>
        <w:t>　　第一节 旅游船的品牌市场运营状况分析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一、消费者对旅游船品牌认知度宏观调查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二、消费者对旅游船的品牌偏好调查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三、消费者对旅游船品牌的首要认知渠道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五、旅游船品牌忠诚度调查</w:t>
      </w:r>
      <w:r>
        <w:rPr>
          <w:rFonts w:hint="eastAsia"/>
        </w:rPr>
        <w:br/>
      </w:r>
      <w:r>
        <w:rPr>
          <w:rFonts w:hint="eastAsia"/>
        </w:rPr>
        <w:t>　　　　六、旅游船品牌市场占有率调查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中国旅游船行业投资前景研究分析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2020-2025年中国旅游船行业投资环境分析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2020-2025年中国旅游船行业投资收益分析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2020-2025年中国旅游船行业产品投资方向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2025-2031年中国旅游船行业投资收益预测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二、2025-2031年中国旅游船行业工业总产值预测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三、2025-2031年中国旅游船行业销售收入预测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四、2025-2031年中国旅游船行业利润总额预测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五、2025-2031年中国旅游船行业总资产预测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中国旅游船行业投资前景分析</w:t>
      </w:r>
      <w:r>
        <w:rPr>
          <w:rFonts w:hint="eastAsia"/>
        </w:rPr>
        <w:br/>
      </w:r>
      <w:r>
        <w:rPr>
          <w:rFonts w:hint="eastAsia"/>
        </w:rPr>
        <w:t>　　第一节 中国旅游船行业内部风险分析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中国旅游船行业外部风险分析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旅游船行业发展趋势与投资规划建议研究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旅游船市场发展潜力分析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旅游船行业发展趋势分析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旅游船行业投资前景研究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行业发展趋势及投资前景研究分析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旅游船产业链分析</w:t>
      </w:r>
      <w:r>
        <w:rPr>
          <w:rFonts w:hint="eastAsia"/>
        </w:rPr>
        <w:br/>
      </w:r>
      <w:r>
        <w:rPr>
          <w:rFonts w:hint="eastAsia"/>
        </w:rPr>
        <w:t>　　图表 国际旅游船市场规模</w:t>
      </w:r>
      <w:r>
        <w:rPr>
          <w:rFonts w:hint="eastAsia"/>
        </w:rPr>
        <w:br/>
      </w:r>
      <w:r>
        <w:rPr>
          <w:rFonts w:hint="eastAsia"/>
        </w:rPr>
        <w:t>　　图表 国际旅游船生命周期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2020-2025年中国旅游船市场规模</w:t>
      </w:r>
      <w:r>
        <w:rPr>
          <w:rFonts w:hint="eastAsia"/>
        </w:rPr>
        <w:br/>
      </w:r>
      <w:r>
        <w:rPr>
          <w:rFonts w:hint="eastAsia"/>
        </w:rPr>
        <w:t>　　图表 2020-2025年我国旅游船需求情况</w:t>
      </w:r>
      <w:r>
        <w:rPr>
          <w:rFonts w:hint="eastAsia"/>
        </w:rPr>
        <w:br/>
      </w:r>
      <w:r>
        <w:rPr>
          <w:rFonts w:hint="eastAsia"/>
        </w:rPr>
        <w:t>　　图表 2025-2031年中国旅游船市场规模预测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2025-2031年我国旅游船供应情况预测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2025-2031年我国旅游船需求情况预测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2ea2f04a642cc" w:history="1">
        <w:r>
          <w:rPr>
            <w:rStyle w:val="Hyperlink"/>
          </w:rPr>
          <w:t>2025-2031年中国旅游船行业发展现状调研与发展趋势分析报告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2ea2f04a642cc" w:history="1">
        <w:r>
          <w:rPr>
            <w:rStyle w:val="Hyperlink"/>
          </w:rPr>
          <w:t>https://www.20087.com/5/01/LvYouChuanWeiLaiFaZhanQuShi.html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热点：观光游船价格、旅游船图片、小型旅游船、旅游船需要什么手续、海上观光船、旅游船观光旅游、海上游轮旅游、旅游船舶管理规定、海上游船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511a5d4d14c6e" w:history="1">
      <w:r>
        <w:rPr>
          <w:rStyle w:val="Hyperlink"/>
        </w:rPr>
        <w:t>2025-2031年中国旅游船行业发展现状调研与发展趋势分析报告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LvYouChuanWeiLaiFaZhanQuShi.html" TargetMode="External" Id="Rfe12ea2f04a6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LvYouChuanWeiLaiFaZhanQuShi.html" TargetMode="External" Id="R807511a5d4d1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2025-06-15T06:18:00Z</dcterms:created>
  <dcterms:modified xsi:type="dcterms:W3CDTF">2025-06-15T07:18:00Z</dcterms:modified>
  <dc:subject>2025-2031年中国旅游船行业发展现状调研与发展趋势分析报告</dc:subject>
  <dc:title>2025-2031年中国旅游船行业发展现状调研与发展趋势分析报告</dc:title>
  <cp:keywords>2025-2031年中国旅游船行业发展现状调研与发展趋势分析报告</cp:keywords>
  <dc:description>2025-2031年中国旅游船行业发展现状调研与发展趋势分析报告</dc:description>
</cp:coreProperties>
</file>