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99c01cec745c3" w:history="1">
              <w:r>
                <w:rPr>
                  <w:rStyle w:val="Hyperlink"/>
                </w:rPr>
                <w:t>2026-2032年中国智能电动汽车充电站行业发展研究与前景趋势分析报告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99c01cec745c3" w:history="1">
              <w:r>
                <w:rPr>
                  <w:rStyle w:val="Hyperlink"/>
                </w:rPr>
                <w:t>2026-2032年中国智能电动汽车充电站行业发展研究与前景趋势分析报告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99c01cec745c3" w:history="1">
                <w:r>
                  <w:rPr>
                    <w:rStyle w:val="Hyperlink"/>
                  </w:rPr>
                  <w:t>https://www.20087.com/5/01/ZhiNengDianDongQiCheChongDianZhanShiChangXianZhuangHeQianJing.html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汽车充电站集成了大功率直流快充桩、负荷调度单元、能源管理系统及用户交互终端，支持即插即充、预约充电、分时计价及故障自诊断功能。站点布局注重与电网容量匹配、车位引导联动及雨棚光伏一体化设计，运营层面强调远程监控、支付清分自动化及与车企平台互联互通。在新能源汽车渗透率快速提升与电力市场化改革推动下，行业加速部署有序充电策略、V2G（车网互动）双向充放电能力及碳足迹追踪模块。然而，高峰时段局部电网过载、老旧配电设施改造滞后，以及不同运营商账户体系割裂影响跨平台体验，仍是规模化服务可靠性的核心制约。</w:t>
      </w:r>
      <w:r>
        <w:rPr>
          <w:rFonts w:hint="eastAsia"/>
        </w:rPr>
        <w:br/>
      </w:r>
      <w:r>
        <w:rPr>
          <w:rFonts w:hint="eastAsia"/>
        </w:rPr>
        <w:t>　　未来，智能电动汽车充电站将向光储充放一体化、AI调度与服务生态化演进。市场调研网指出，站内储能系统将平抑功率波动并参与需求响应；而强化学习算法将基于电价、车辆SOC及用户习惯动态优化充电曲线。在体验层面，AR导航将引导用户精准泊入充电位。此外，充电站将嵌入零售、休息及车辆检测增值服务节点。最终，智能电动汽车充电站将从“能源补给点”升级为“具备电网协同、用户粘性运营与零碳服务属性的城市移动能源枢纽”，在交通与能源系统深度融合中持续拓展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99c01cec745c3" w:history="1">
        <w:r>
          <w:rPr>
            <w:rStyle w:val="Hyperlink"/>
          </w:rPr>
          <w:t>2026-2032年中国智能电动汽车充电站行业发展研究与前景趋势分析报告</w:t>
        </w:r>
      </w:hyperlink>
      <w:r>
        <w:rPr>
          <w:rFonts w:hint="eastAsia"/>
        </w:rPr>
        <w:t>》，2025年智能电动汽车充电站行业市场规模达 亿元，预计2032年市场规模将达 亿元，期间年均复合增长率（CAGR）达 %。报告通过全面的行业调研，系统梳理了智能电动汽车充电站产业链的各个环节，详细分析了智能电动汽车充电站市场规模、需求变化及价格趋势。报告结合当前智能电动汽车充电站行业现状，科学预测了市场前景与发展方向，并解读了重点企业的竞争格局、市场集中度及品牌表现。同时，报告对智能电动汽车充电站细分市场进行了深入探讨，结合智能电动汽车充电站技术现状与SWOT分析，揭示了智能电动汽车充电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智能电动汽车充电站市场概述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0-49 kW</w:t>
      </w:r>
      <w:r>
        <w:rPr>
          <w:rFonts w:hint="eastAsia"/>
        </w:rPr>
        <w:br/>
      </w:r>
      <w:r>
        <w:rPr>
          <w:rFonts w:hint="eastAsia"/>
        </w:rPr>
        <w:t>　　　　1.2.3 50-120 kW</w:t>
      </w:r>
      <w:r>
        <w:rPr>
          <w:rFonts w:hint="eastAsia"/>
        </w:rPr>
        <w:br/>
      </w:r>
      <w:r>
        <w:rPr>
          <w:rFonts w:hint="eastAsia"/>
        </w:rPr>
        <w:t>　　　　1.2.4 121-150 kW</w:t>
      </w:r>
      <w:r>
        <w:rPr>
          <w:rFonts w:hint="eastAsia"/>
        </w:rPr>
        <w:br/>
      </w:r>
      <w:r>
        <w:rPr>
          <w:rFonts w:hint="eastAsia"/>
        </w:rPr>
        <w:t>　　　　1.2.5 151-250 kW</w:t>
      </w:r>
      <w:r>
        <w:rPr>
          <w:rFonts w:hint="eastAsia"/>
        </w:rPr>
        <w:br/>
      </w:r>
      <w:r>
        <w:rPr>
          <w:rFonts w:hint="eastAsia"/>
        </w:rPr>
        <w:t>　　　　1.2.6 251-350 kW</w:t>
      </w:r>
      <w:r>
        <w:rPr>
          <w:rFonts w:hint="eastAsia"/>
        </w:rPr>
        <w:br/>
      </w:r>
      <w:r>
        <w:rPr>
          <w:rFonts w:hint="eastAsia"/>
        </w:rPr>
        <w:t>　　　　1.2.7 351-500 kW</w:t>
      </w:r>
      <w:r>
        <w:rPr>
          <w:rFonts w:hint="eastAsia"/>
        </w:rPr>
        <w:br/>
      </w:r>
      <w:r>
        <w:rPr>
          <w:rFonts w:hint="eastAsia"/>
        </w:rPr>
        <w:t>　　　　1.2.8 501-1 MW</w:t>
      </w:r>
      <w:r>
        <w:rPr>
          <w:rFonts w:hint="eastAsia"/>
        </w:rPr>
        <w:br/>
      </w:r>
      <w:r>
        <w:rPr>
          <w:rFonts w:hint="eastAsia"/>
        </w:rPr>
        <w:t>　　1.3 按照不同充电方式，智能电动汽车充电站主要可以分为如下几个类别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中国不同充电方式智能电动汽车充电站增长趋势2021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交流充电桩</w:t>
      </w:r>
      <w:r>
        <w:rPr>
          <w:rFonts w:hint="eastAsia"/>
        </w:rPr>
        <w:br/>
      </w:r>
      <w:r>
        <w:rPr>
          <w:rFonts w:hint="eastAsia"/>
        </w:rPr>
        <w:t>　　　　1.3.3 直流充电桩</w:t>
      </w:r>
      <w:r>
        <w:rPr>
          <w:rFonts w:hint="eastAsia"/>
        </w:rPr>
        <w:br/>
      </w:r>
      <w:r>
        <w:rPr>
          <w:rFonts w:hint="eastAsia"/>
        </w:rPr>
        <w:t>　　1.4 按照不同安装形态，智能电动汽车充电站主要可以分为如下几个类别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中国不同安装形态智能电动汽车充电站增长趋势2021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一体式充电站</w:t>
      </w:r>
      <w:r>
        <w:rPr>
          <w:rFonts w:hint="eastAsia"/>
        </w:rPr>
        <w:br/>
      </w:r>
      <w:r>
        <w:rPr>
          <w:rFonts w:hint="eastAsia"/>
        </w:rPr>
        <w:t>　　　　1.4.3 分体式充电站</w:t>
      </w:r>
      <w:r>
        <w:rPr>
          <w:rFonts w:hint="eastAsia"/>
        </w:rPr>
        <w:br/>
      </w:r>
      <w:r>
        <w:rPr>
          <w:rFonts w:hint="eastAsia"/>
        </w:rPr>
        <w:t>　　1.5 从不同应用，智能电动汽车充电站主要包括如下几个方面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高速公路服务区</w:t>
      </w:r>
      <w:r>
        <w:rPr>
          <w:rFonts w:hint="eastAsia"/>
        </w:rPr>
        <w:br/>
      </w:r>
      <w:r>
        <w:rPr>
          <w:rFonts w:hint="eastAsia"/>
        </w:rPr>
        <w:t>　　　　1.5.3 物流枢纽</w:t>
      </w:r>
      <w:r>
        <w:rPr>
          <w:rFonts w:hint="eastAsia"/>
        </w:rPr>
        <w:br/>
      </w:r>
      <w:r>
        <w:rPr>
          <w:rFonts w:hint="eastAsia"/>
        </w:rPr>
        <w:t>　　　　1.5.4 公共交通枢纽</w:t>
      </w:r>
      <w:r>
        <w:rPr>
          <w:rFonts w:hint="eastAsia"/>
        </w:rPr>
        <w:br/>
      </w:r>
      <w:r>
        <w:rPr>
          <w:rFonts w:hint="eastAsia"/>
        </w:rPr>
        <w:t>　　　　1.5.5 商业停车场</w:t>
      </w:r>
      <w:r>
        <w:rPr>
          <w:rFonts w:hint="eastAsia"/>
        </w:rPr>
        <w:br/>
      </w:r>
      <w:r>
        <w:rPr>
          <w:rFonts w:hint="eastAsia"/>
        </w:rPr>
        <w:t>　　1.6 中国智能电动汽车充电站发展现状及未来趋势（2021-2032）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中国市场智能电动汽车充电站收入及增长率（2021-2032）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中国市场智能电动汽车充电站销量及增长率（2021-2032）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中国市场主要智能电动汽车充电站厂商分析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中国市场主要厂商智能电动汽车充电站销量及市场占有率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中国市场主要厂商智能电动汽车充电站销量（2021-2026）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中国市场主要厂商智能电动汽车充电站收入及市场占有率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中国市场主要厂商智能电动汽车充电站收入（2021-2026）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2025年中国市场主要厂商智能电动汽车充电站收入排名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中国市场主要厂商智能电动汽车充电站价格（2021-2026）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中国市场主要厂商成立时间及智能电动汽车充电站商业化日期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2.7 智能电动汽车充电站行业集中度、竞争程度分析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智能电动汽车充电站行业集中度分析：2025年中国Top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中国市场智能电动汽车充电站第一梯队、第二梯队和第三梯队厂商（品牌）及2025年市场份额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不同产品类型智能电动汽车充电站分析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中国市场不同产品类型智能电动汽车充电站规模（2021-2032）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中国市场不同产品类型智能电动汽车充电站规模及市场份额（2021-2026）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中国市场不同产品类型智能电动汽车充电站规模预测（2027-2032）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不同应用智能电动汽车充电站分析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中国市场不同应用智能电动汽车充电站规模（2021-2032）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中国市场不同应用智能电动汽车充电站规模及市场份额（2021-2026）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中国市场不同应用智能电动汽车充电站规模预测（2027-2032）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智能电动汽车充电站行业发展分析---发展趋势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智能电动汽车充电站行业发展分析---厂商壁垒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智能电动汽车充电站行业发展分析---驱动因素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智能电动汽车充电站行业发展分析---制约因素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6.6 智能电动汽车充电站行业发展分析---行业政策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7.2 智能电动汽车充电站产业链分析-上游</w:t>
      </w:r>
      <w:r>
        <w:rPr>
          <w:rFonts w:hint="eastAsia"/>
        </w:rPr>
        <w:br/>
      </w:r>
      <w:r>
        <w:rPr>
          <w:rFonts w:hint="eastAsia"/>
        </w:rPr>
        <w:t>　　7.3 智能电动汽车充电站产业链分析-中游</w:t>
      </w:r>
      <w:r>
        <w:rPr>
          <w:rFonts w:hint="eastAsia"/>
        </w:rPr>
        <w:br/>
      </w:r>
      <w:r>
        <w:rPr>
          <w:rFonts w:hint="eastAsia"/>
        </w:rPr>
        <w:t>　　7.4 智能电动汽车充电站产业链分析-下游</w:t>
      </w:r>
      <w:r>
        <w:rPr>
          <w:rFonts w:hint="eastAsia"/>
        </w:rPr>
        <w:br/>
      </w:r>
      <w:r>
        <w:rPr>
          <w:rFonts w:hint="eastAsia"/>
        </w:rPr>
        <w:t>　　7.5 智能电动汽车充电站行业采购模式</w:t>
      </w:r>
      <w:r>
        <w:rPr>
          <w:rFonts w:hint="eastAsia"/>
        </w:rPr>
        <w:br/>
      </w:r>
      <w:r>
        <w:rPr>
          <w:rFonts w:hint="eastAsia"/>
        </w:rPr>
        <w:t>　　7.6 智能电动汽车充电站行业生产模式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7.7 智能电动汽车充电站行业销售模式及销售渠道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中国本土智能电动汽车充电站产能、产量分析</w:t>
      </w:r>
      <w:r>
        <w:rPr>
          <w:rFonts w:hint="eastAsia"/>
        </w:rPr>
        <w:br/>
      </w:r>
      <w:r>
        <w:rPr>
          <w:rFonts w:hint="eastAsia"/>
        </w:rPr>
        <w:t>　　8.1 中国智能电动汽车充电站供需现状及预测（2021-2032）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中国智能电动汽车充电站进出口分析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中国市场智能电动汽车充电站主要进口来源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中国市场智能电动汽车充电站主要出口目的地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不同充电方式智能电动汽车充电站市场规模2021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不同安装形态智能电动汽车充电站市场规模2021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中国市场主要厂商智能电动汽车充电站收入份额（2021-2026）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2025年中国主要生产商智能电动汽车充电站收入排名（万元）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中国市场主要厂商智能电动汽车充电站价格（2021-2026）&amp;（元/台）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中国市场主要厂商成立时间及智能电动汽车充电站商业化日期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智能电动汽车充电站生产基地、总部、竞争对手及市场地位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中国市场不同产品类型智能电动汽车充电站规模（2021-2026）&amp;（万元）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中国市场不同产品类型智能电动汽车充电站规模市场份额（2021-2026）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中国市场不同产品类型智能电动汽车充电站规模预测（2027-2032）&amp;（万元）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中国市场不同产品类型智能电动汽车充电站规模市场份额预测（2027-2032）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中国市场不同应用智能电动汽车充电站规模（2021-2026）&amp;（万元）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中国市场不同应用智能电动汽车充电站规模市场份额（2021-2026）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中国市场不同应用智能电动汽车充电站规模预测（2027-2032）&amp;（万元）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中国市场不同应用智能电动汽车充电站规模市场份额预测（2027-2032）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智能电动汽车充电站行业发展分析---发展趋势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智能电动汽车充电站行业发展分析---厂商壁垒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智能电动汽车充电站行业发展分析---驱动因素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智能电动汽车充电站行业发展分析---制约因素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智能电动汽车充电站行业相关重点政策一览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187： 智能电动汽车充电站行业供应链分析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188： 智能电动汽车充电站上游原料供应商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189： 智能电动汽车充电站行业主要下游客户</w:t>
      </w:r>
      <w:r>
        <w:rPr>
          <w:rFonts w:hint="eastAsia"/>
        </w:rPr>
        <w:br/>
      </w:r>
      <w:r>
        <w:rPr>
          <w:rFonts w:hint="eastAsia"/>
        </w:rPr>
        <w:t>　　表 190： 智能电动汽车充电站典型经销商</w:t>
      </w:r>
      <w:r>
        <w:rPr>
          <w:rFonts w:hint="eastAsia"/>
        </w:rPr>
        <w:br/>
      </w:r>
      <w:r>
        <w:rPr>
          <w:rFonts w:hint="eastAsia"/>
        </w:rPr>
        <w:t>　　表 191： 中国智能电动汽车充电站产量、销量、进口量及出口量（2021-2026）&amp;（台）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中国智能电动汽车充电站产量、销量、进口量及出口量预测（2027-2032）&amp;（台）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中国市场智能电动汽车充电站主要进口来源</w:t>
      </w:r>
      <w:r>
        <w:rPr>
          <w:rFonts w:hint="eastAsia"/>
        </w:rPr>
        <w:br/>
      </w:r>
      <w:r>
        <w:rPr>
          <w:rFonts w:hint="eastAsia"/>
        </w:rPr>
        <w:t>　　表 194： 中国市场智能电动汽车充电站主要出口目的地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0-49 kW产品图片</w:t>
      </w:r>
      <w:r>
        <w:rPr>
          <w:rFonts w:hint="eastAsia"/>
        </w:rPr>
        <w:br/>
      </w:r>
      <w:r>
        <w:rPr>
          <w:rFonts w:hint="eastAsia"/>
        </w:rPr>
        <w:t>　　图 4： 50-120 kW产品图片</w:t>
      </w:r>
      <w:r>
        <w:rPr>
          <w:rFonts w:hint="eastAsia"/>
        </w:rPr>
        <w:br/>
      </w:r>
      <w:r>
        <w:rPr>
          <w:rFonts w:hint="eastAsia"/>
        </w:rPr>
        <w:t>　　图 5： 121-150 kW产品图片</w:t>
      </w:r>
      <w:r>
        <w:rPr>
          <w:rFonts w:hint="eastAsia"/>
        </w:rPr>
        <w:br/>
      </w:r>
      <w:r>
        <w:rPr>
          <w:rFonts w:hint="eastAsia"/>
        </w:rPr>
        <w:t>　　图 6： 151-250 kW产品图片</w:t>
      </w:r>
      <w:r>
        <w:rPr>
          <w:rFonts w:hint="eastAsia"/>
        </w:rPr>
        <w:br/>
      </w:r>
      <w:r>
        <w:rPr>
          <w:rFonts w:hint="eastAsia"/>
        </w:rPr>
        <w:t>　　图 7： 251-350 kW产品图片</w:t>
      </w:r>
      <w:r>
        <w:rPr>
          <w:rFonts w:hint="eastAsia"/>
        </w:rPr>
        <w:br/>
      </w:r>
      <w:r>
        <w:rPr>
          <w:rFonts w:hint="eastAsia"/>
        </w:rPr>
        <w:t>　　图 8： 351-500 kW产品图片</w:t>
      </w:r>
      <w:r>
        <w:rPr>
          <w:rFonts w:hint="eastAsia"/>
        </w:rPr>
        <w:br/>
      </w:r>
      <w:r>
        <w:rPr>
          <w:rFonts w:hint="eastAsia"/>
        </w:rPr>
        <w:t>　　图 9： 501-1 MW产品图片</w:t>
      </w:r>
      <w:r>
        <w:rPr>
          <w:rFonts w:hint="eastAsia"/>
        </w:rPr>
        <w:br/>
      </w:r>
      <w:r>
        <w:rPr>
          <w:rFonts w:hint="eastAsia"/>
        </w:rPr>
        <w:t>　　图 10： 中国不同充电方式智能电动汽车充电站市场规模市场份额2025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交流充电桩产品图片</w:t>
      </w:r>
      <w:r>
        <w:rPr>
          <w:rFonts w:hint="eastAsia"/>
        </w:rPr>
        <w:br/>
      </w:r>
      <w:r>
        <w:rPr>
          <w:rFonts w:hint="eastAsia"/>
        </w:rPr>
        <w:t>　　图 12： 直流充电桩产品图片</w:t>
      </w:r>
      <w:r>
        <w:rPr>
          <w:rFonts w:hint="eastAsia"/>
        </w:rPr>
        <w:br/>
      </w:r>
      <w:r>
        <w:rPr>
          <w:rFonts w:hint="eastAsia"/>
        </w:rPr>
        <w:t>　　图 13： 中国不同安装形态智能电动汽车充电站市场规模市场份额2025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一体式充电站产品图片</w:t>
      </w:r>
      <w:r>
        <w:rPr>
          <w:rFonts w:hint="eastAsia"/>
        </w:rPr>
        <w:br/>
      </w:r>
      <w:r>
        <w:rPr>
          <w:rFonts w:hint="eastAsia"/>
        </w:rPr>
        <w:t>　　图 15： 分体式充电站产品图片</w:t>
      </w:r>
      <w:r>
        <w:rPr>
          <w:rFonts w:hint="eastAsia"/>
        </w:rPr>
        <w:br/>
      </w:r>
      <w:r>
        <w:rPr>
          <w:rFonts w:hint="eastAsia"/>
        </w:rPr>
        <w:t>　　图 16： 中国不同应用智能电动汽车充电站市场份额2025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17： 高速公路服务区</w:t>
      </w:r>
      <w:r>
        <w:rPr>
          <w:rFonts w:hint="eastAsia"/>
        </w:rPr>
        <w:br/>
      </w:r>
      <w:r>
        <w:rPr>
          <w:rFonts w:hint="eastAsia"/>
        </w:rPr>
        <w:t>　　图 18： 物流枢纽</w:t>
      </w:r>
      <w:r>
        <w:rPr>
          <w:rFonts w:hint="eastAsia"/>
        </w:rPr>
        <w:br/>
      </w:r>
      <w:r>
        <w:rPr>
          <w:rFonts w:hint="eastAsia"/>
        </w:rPr>
        <w:t>　　图 19： 公共交通枢纽</w:t>
      </w:r>
      <w:r>
        <w:rPr>
          <w:rFonts w:hint="eastAsia"/>
        </w:rPr>
        <w:br/>
      </w:r>
      <w:r>
        <w:rPr>
          <w:rFonts w:hint="eastAsia"/>
        </w:rPr>
        <w:t>　　图 20： 商业停车场</w:t>
      </w:r>
      <w:r>
        <w:rPr>
          <w:rFonts w:hint="eastAsia"/>
        </w:rPr>
        <w:br/>
      </w:r>
      <w:r>
        <w:rPr>
          <w:rFonts w:hint="eastAsia"/>
        </w:rPr>
        <w:t>　　图 21： 中国市场智能电动汽车充电站市场规模，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2025年中国市场主要厂商智能电动汽车充电站销量市场份额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2025年中国市场主要厂商智能电动汽车充电站收入市场份额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2025年中国市场前五大厂商智能电动汽车充电站市场份额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2025年中国市场智能电动汽车充电站第一梯队、第二梯队和第三梯队厂商（品牌）及市场份额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中国市场不同产品类型智能电动汽车充电站价格走势（2021-2032）&amp;（元/台）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中国市场不同应用智能电动汽车充电站价格走势（2021-2032）&amp;（元/台）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智能电动汽车充电站中国企业SWOT分析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31： 智能电动汽车充电站产业链</w:t>
      </w:r>
      <w:r>
        <w:rPr>
          <w:rFonts w:hint="eastAsia"/>
        </w:rPr>
        <w:br/>
      </w:r>
      <w:r>
        <w:rPr>
          <w:rFonts w:hint="eastAsia"/>
        </w:rPr>
        <w:t>　　图 32： 智能电动汽车充电站行业采购模式分析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33： 智能电动汽车充电站行业生产模式分析</w:t>
      </w:r>
      <w:r>
        <w:rPr>
          <w:rFonts w:hint="eastAsia"/>
        </w:rPr>
        <w:br/>
      </w:r>
      <w:r>
        <w:rPr>
          <w:rFonts w:hint="eastAsia"/>
        </w:rPr>
        <w:t>　　图 34： 智能电动汽车充电站行业销售模式分析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中国智能电动汽车充电站产能、产量、产能利用率及发展趋势（2021-2032）&amp;（台）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中国智能电动汽车充电站产量、市场需求量及发展趋势（2021-2032）&amp;（台）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99c01cec745c3" w:history="1">
        <w:r>
          <w:rPr>
            <w:rStyle w:val="Hyperlink"/>
          </w:rPr>
          <w:t>2026-2032年中国智能电动汽车充电站行业发展研究与前景趋势分析报告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99c01cec745c3" w:history="1">
        <w:r>
          <w:rPr>
            <w:rStyle w:val="Hyperlink"/>
          </w:rPr>
          <w:t>https://www.20087.com/5/01/ZhiNengDianDongQiCheChongDianZhanShiChangXianZhuangHeQianJing.html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05db0d5b0416e" w:history="1">
      <w:r>
        <w:rPr>
          <w:rStyle w:val="Hyperlink"/>
        </w:rPr>
        <w:t>2026-2032年中国智能电动汽车充电站行业发展研究与前景趋势分析报告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iNengDianDongQiCheChongDianZhanShiChangXianZhuangHeQianJing.html" TargetMode="External" Id="R76899c01cec7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iNengDianDongQiCheChongDianZhanShiChangXianZhuangHeQianJing.html" TargetMode="External" Id="Re0805db0d5b0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2026-03-31T06:07:20Z</dcterms:created>
  <dcterms:modified xsi:type="dcterms:W3CDTF">2026-03-31T07:07:20Z</dcterms:modified>
  <dc:subject>2026-2032年中国智能电动汽车充电站行业发展研究与前景趋势分析报告</dc:subject>
  <dc:title>2026-2032年中国智能电动汽车充电站行业发展研究与前景趋势分析报告</dc:title>
  <cp:keywords>2026-2032年中国智能电动汽车充电站行业发展研究与前景趋势分析报告</cp:keywords>
  <dc:description>2026-2032年中国智能电动汽车充电站行业发展研究与前景趋势分析报告</dc:description>
</cp:coreProperties>
</file>