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a21ea16c64266" w:history="1">
              <w:r>
                <w:rPr>
                  <w:rStyle w:val="Hyperlink"/>
                </w:rPr>
                <w:t>2024-2030年中国船舶行业研究分析及发展趋势预测报告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a21ea16c64266" w:history="1">
              <w:r>
                <w:rPr>
                  <w:rStyle w:val="Hyperlink"/>
                </w:rPr>
                <w:t>2024-2030年中国船舶行业研究分析及发展趋势预测报告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a21ea16c64266" w:history="1">
                <w:r>
                  <w:rPr>
                    <w:rStyle w:val="Hyperlink"/>
                  </w:rPr>
                  <w:t>https://www.20087.com/5/51/ChuanBoHangYeQianJingFenXi.html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工业在全球范围内扮演着至关重要的角色，尤其是在国际贸易和物流运输领域。近年来，随着全球经济一体化和贸易自由化趋势的加强，船舶工业经历了显著的技术革新和结构调整。在造船技术方面，船舶设计越来越注重环保和节能，比如采用更高效的推进系统和轻量化材料。此外，数字化和自动化技术的应用也日益广泛，提高了船舶的运行效率和安全性。同时，随着国际海事组织(IMO)等机构关于减少温室气体排放的规定日趋严格，船舶工业正在努力开发低排放和零排放的船舶解决方案。</w:t>
      </w:r>
      <w:r>
        <w:rPr>
          <w:rFonts w:hint="eastAsia"/>
        </w:rPr>
        <w:br/>
      </w:r>
      <w:r>
        <w:rPr>
          <w:rFonts w:hint="eastAsia"/>
        </w:rPr>
        <w:t>　　未来的船舶工业将面临更加严峻的环保挑战和技术革新。一方面，随着环保法规的不断升级，船舶工业将加速推进清洁能源技术的应用，如液化天然气(LNG)动力、氢燃料电池、风力辅助推进等，以减少温室气体排放。另一方面，数字化转型将成为行业发展的关键驱动力，包括智能船舶、远程监控系统、自动驾驶技术等的应用将大大提升船舶的运营效率和安全性。此外，随着海运物流需求的增长，对高效率、大容量和智能化的船舶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a21ea16c64266" w:history="1">
        <w:r>
          <w:rPr>
            <w:rStyle w:val="Hyperlink"/>
          </w:rPr>
          <w:t>2024-2030年中国船舶行业研究分析及发展趋势预测报告</w:t>
        </w:r>
      </w:hyperlink>
      <w:r>
        <w:rPr>
          <w:rFonts w:hint="eastAsia"/>
        </w:rPr>
        <w:t>》基于多年监测调研数据，结合船舶行业现状与发展前景，全面分析了船舶市场需求、市场规模、产业链构成、价格机制以及船舶细分市场特性。船舶报告客观评估了市场前景，预测了发展趋势，深入分析了品牌竞争、市场集中度及船舶重点企业运营状况。同时，船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船舶制造行业相关概述</w:t>
      </w:r>
      <w:r>
        <w:rPr>
          <w:rFonts w:hint="eastAsia"/>
        </w:rPr>
        <w:br/>
      </w:r>
      <w:r>
        <w:rPr>
          <w:rFonts w:hint="eastAsia"/>
        </w:rPr>
        <w:t>　　1.1 船舶制造行业定义及特点</w:t>
      </w:r>
      <w:r>
        <w:rPr>
          <w:rFonts w:hint="eastAsia"/>
        </w:rPr>
        <w:br/>
      </w:r>
      <w:r>
        <w:rPr>
          <w:rFonts w:hint="eastAsia"/>
        </w:rPr>
        <w:t>　　　　1.1.1 船舶制造行业的定义</w:t>
      </w:r>
      <w:r>
        <w:rPr>
          <w:rFonts w:hint="eastAsia"/>
        </w:rPr>
        <w:br/>
      </w:r>
      <w:r>
        <w:rPr>
          <w:rFonts w:hint="eastAsia"/>
        </w:rPr>
        <w:t>　　　　1.1.2 船舶制造行业产品/服务特点</w:t>
      </w:r>
      <w:r>
        <w:rPr>
          <w:rFonts w:hint="eastAsia"/>
        </w:rPr>
        <w:br/>
      </w:r>
      <w:r>
        <w:rPr>
          <w:rFonts w:hint="eastAsia"/>
        </w:rPr>
        <w:t>　　1.2 船舶制造行业经营模式分析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3.1 船舶制造行业政治法律环境（P）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船海产业知识产权联盟成立</w:t>
      </w:r>
      <w:r>
        <w:rPr>
          <w:rFonts w:hint="eastAsia"/>
        </w:rPr>
        <w:br/>
      </w:r>
      <w:r>
        <w:rPr>
          <w:rFonts w:hint="eastAsia"/>
        </w:rPr>
        <w:t>　　　　3.1.2 《关于推进国际产能和装备制造合作的指导意见》</w:t>
      </w:r>
      <w:r>
        <w:rPr>
          <w:rFonts w:hint="eastAsia"/>
        </w:rPr>
        <w:br/>
      </w:r>
      <w:r>
        <w:rPr>
          <w:rFonts w:hint="eastAsia"/>
        </w:rPr>
        <w:t>　　　　3.1.3 《船舶行业规范条件》</w:t>
      </w:r>
      <w:r>
        <w:rPr>
          <w:rFonts w:hint="eastAsia"/>
        </w:rPr>
        <w:br/>
      </w:r>
      <w:r>
        <w:rPr>
          <w:rFonts w:hint="eastAsia"/>
        </w:rPr>
        <w:t>　　　　3.1.4 船舶制造行业“十三五规划”</w:t>
      </w:r>
      <w:r>
        <w:rPr>
          <w:rFonts w:hint="eastAsia"/>
        </w:rPr>
        <w:br/>
      </w:r>
      <w:r>
        <w:rPr>
          <w:rFonts w:hint="eastAsia"/>
        </w:rPr>
        <w:t>　　3.2 船舶制造行业经济环境分析（E）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船舶制造行业社会环境分析（S）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船舶制造产业社会环境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船舶制造行业技术环境分析（T）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船舶建造过程的控制（应用于现代造船模式）</w:t>
      </w:r>
      <w:r>
        <w:rPr>
          <w:rFonts w:hint="eastAsia"/>
        </w:rPr>
        <w:br/>
      </w:r>
      <w:r>
        <w:rPr>
          <w:rFonts w:hint="eastAsia"/>
        </w:rPr>
        <w:t>　　　　1、钢料加工阶段</w:t>
      </w:r>
      <w:r>
        <w:rPr>
          <w:rFonts w:hint="eastAsia"/>
        </w:rPr>
        <w:br/>
      </w:r>
      <w:r>
        <w:rPr>
          <w:rFonts w:hint="eastAsia"/>
        </w:rPr>
        <w:t>　　　　2、分段制作阶段</w:t>
      </w:r>
      <w:r>
        <w:rPr>
          <w:rFonts w:hint="eastAsia"/>
        </w:rPr>
        <w:br/>
      </w:r>
      <w:r>
        <w:rPr>
          <w:rFonts w:hint="eastAsia"/>
        </w:rPr>
        <w:t>　　　　3、舾装件（铁舾件、管舾件、电气焊接件）加工、集配、安装阶段</w:t>
      </w:r>
      <w:r>
        <w:rPr>
          <w:rFonts w:hint="eastAsia"/>
        </w:rPr>
        <w:br/>
      </w:r>
      <w:r>
        <w:rPr>
          <w:rFonts w:hint="eastAsia"/>
        </w:rPr>
        <w:t>　　　　4、船台（船坞）合拢阶段</w:t>
      </w:r>
      <w:r>
        <w:rPr>
          <w:rFonts w:hint="eastAsia"/>
        </w:rPr>
        <w:br/>
      </w:r>
      <w:r>
        <w:rPr>
          <w:rFonts w:hint="eastAsia"/>
        </w:rPr>
        <w:t>　　　　5、水下作业阶段</w:t>
      </w:r>
      <w:r>
        <w:rPr>
          <w:rFonts w:hint="eastAsia"/>
        </w:rPr>
        <w:br/>
      </w:r>
      <w:r>
        <w:rPr>
          <w:rFonts w:hint="eastAsia"/>
        </w:rPr>
        <w:t>　　　　6、试航交船阶段</w:t>
      </w:r>
      <w:r>
        <w:rPr>
          <w:rFonts w:hint="eastAsia"/>
        </w:rPr>
        <w:br/>
      </w:r>
      <w:r>
        <w:rPr>
          <w:rFonts w:hint="eastAsia"/>
        </w:rPr>
        <w:t>　　　　3.4.2 船舶建造工艺流程</w:t>
      </w:r>
      <w:r>
        <w:rPr>
          <w:rFonts w:hint="eastAsia"/>
        </w:rPr>
        <w:br/>
      </w:r>
      <w:r>
        <w:rPr>
          <w:rFonts w:hint="eastAsia"/>
        </w:rPr>
        <w:t>　　　　1、现代造船工艺流程介绍</w:t>
      </w:r>
      <w:r>
        <w:rPr>
          <w:rFonts w:hint="eastAsia"/>
        </w:rPr>
        <w:br/>
      </w:r>
      <w:r>
        <w:rPr>
          <w:rFonts w:hint="eastAsia"/>
        </w:rPr>
        <w:t>　　　　2、船舶建造工艺流程层次上的划分依据</w:t>
      </w:r>
      <w:r>
        <w:rPr>
          <w:rFonts w:hint="eastAsia"/>
        </w:rPr>
        <w:br/>
      </w:r>
      <w:r>
        <w:rPr>
          <w:rFonts w:hint="eastAsia"/>
        </w:rPr>
        <w:t>　　　　3.4.3 中国造船技术主要差距与应对措施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全球船舶制造行业发展概述</w:t>
      </w:r>
      <w:r>
        <w:rPr>
          <w:rFonts w:hint="eastAsia"/>
        </w:rPr>
        <w:br/>
      </w:r>
      <w:r>
        <w:rPr>
          <w:rFonts w:hint="eastAsia"/>
        </w:rPr>
        <w:t>　　4.1 2019-2024年全球船舶制造行业发展情况概述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全球船舶制造行业发展现状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全球船舶制造行业发展特征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2019-2024年全球主要地区船舶制造行业发展状况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2024-2030年全球船舶制造行业发展前景预测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全球船舶制造行业发展趋势分析</w:t>
      </w:r>
      <w:r>
        <w:rPr>
          <w:rFonts w:hint="eastAsia"/>
        </w:rPr>
        <w:br/>
      </w:r>
      <w:r>
        <w:rPr>
          <w:rFonts w:hint="eastAsia"/>
        </w:rPr>
        <w:t>　　4.4 全球船舶制造行业重点企业发展动态分析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现代重工</w:t>
      </w:r>
      <w:r>
        <w:rPr>
          <w:rFonts w:hint="eastAsia"/>
        </w:rPr>
        <w:br/>
      </w:r>
      <w:r>
        <w:rPr>
          <w:rFonts w:hint="eastAsia"/>
        </w:rPr>
        <w:t>　　　　4.4.2 三菱重工</w:t>
      </w:r>
      <w:r>
        <w:rPr>
          <w:rFonts w:hint="eastAsia"/>
        </w:rPr>
        <w:br/>
      </w:r>
      <w:r>
        <w:rPr>
          <w:rFonts w:hint="eastAsia"/>
        </w:rPr>
        <w:t>　　　　4.4.3 大宇造船</w:t>
      </w:r>
      <w:r>
        <w:rPr>
          <w:rFonts w:hint="eastAsia"/>
        </w:rPr>
        <w:br/>
      </w:r>
      <w:r>
        <w:rPr>
          <w:rFonts w:hint="eastAsia"/>
        </w:rPr>
        <w:t>　　　　4.4.4 三星重工</w:t>
      </w:r>
      <w:r>
        <w:rPr>
          <w:rFonts w:hint="eastAsia"/>
        </w:rPr>
        <w:br/>
      </w:r>
      <w:r>
        <w:rPr>
          <w:rFonts w:hint="eastAsia"/>
        </w:rPr>
        <w:t>　　　　4.4.5 HuntingtonIngalls</w:t>
      </w:r>
      <w:r>
        <w:rPr>
          <w:rFonts w:hint="eastAsia"/>
        </w:rPr>
        <w:br/>
      </w:r>
      <w:r>
        <w:rPr>
          <w:rFonts w:hint="eastAsia"/>
        </w:rPr>
        <w:t>　　　　4.4.6 胜科海事</w:t>
      </w:r>
      <w:r>
        <w:rPr>
          <w:rFonts w:hint="eastAsia"/>
        </w:rPr>
        <w:br/>
      </w:r>
      <w:r>
        <w:rPr>
          <w:rFonts w:hint="eastAsia"/>
        </w:rPr>
        <w:t>　　　　4.4.7 今治造船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中国船舶制造行业发展概述</w:t>
      </w:r>
      <w:r>
        <w:rPr>
          <w:rFonts w:hint="eastAsia"/>
        </w:rPr>
        <w:br/>
      </w:r>
      <w:r>
        <w:rPr>
          <w:rFonts w:hint="eastAsia"/>
        </w:rPr>
        <w:t>　　5.1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中国船舶制造行业发展阶段</w:t>
      </w:r>
      <w:r>
        <w:rPr>
          <w:rFonts w:hint="eastAsia"/>
        </w:rPr>
        <w:br/>
      </w:r>
      <w:r>
        <w:rPr>
          <w:rFonts w:hint="eastAsia"/>
        </w:rPr>
        <w:t>　　　　5.1.2 我国造船生产管理模式的演变</w:t>
      </w:r>
      <w:r>
        <w:rPr>
          <w:rFonts w:hint="eastAsia"/>
        </w:rPr>
        <w:br/>
      </w:r>
      <w:r>
        <w:rPr>
          <w:rFonts w:hint="eastAsia"/>
        </w:rPr>
        <w:t>　　　　5.1.3 船舶制造行业发展特点分析</w:t>
      </w:r>
      <w:r>
        <w:rPr>
          <w:rFonts w:hint="eastAsia"/>
        </w:rPr>
        <w:br/>
      </w:r>
      <w:r>
        <w:rPr>
          <w:rFonts w:hint="eastAsia"/>
        </w:rPr>
        <w:t>　　　　1、全球性竞争特征</w:t>
      </w:r>
      <w:r>
        <w:rPr>
          <w:rFonts w:hint="eastAsia"/>
        </w:rPr>
        <w:br/>
      </w:r>
      <w:r>
        <w:rPr>
          <w:rFonts w:hint="eastAsia"/>
        </w:rPr>
        <w:t>　　　　2、产品结构复杂</w:t>
      </w:r>
      <w:r>
        <w:rPr>
          <w:rFonts w:hint="eastAsia"/>
        </w:rPr>
        <w:br/>
      </w:r>
      <w:r>
        <w:rPr>
          <w:rFonts w:hint="eastAsia"/>
        </w:rPr>
        <w:t>　　　　3、单个造船企业所占市场份额较低</w:t>
      </w:r>
      <w:r>
        <w:rPr>
          <w:rFonts w:hint="eastAsia"/>
        </w:rPr>
        <w:br/>
      </w:r>
      <w:r>
        <w:rPr>
          <w:rFonts w:hint="eastAsia"/>
        </w:rPr>
        <w:t>　　　　4、周期性特征</w:t>
      </w:r>
      <w:r>
        <w:rPr>
          <w:rFonts w:hint="eastAsia"/>
        </w:rPr>
        <w:br/>
      </w:r>
      <w:r>
        <w:rPr>
          <w:rFonts w:hint="eastAsia"/>
        </w:rPr>
        <w:t>　　5.2 2019-2024年船舶制造行业发展现状</w:t>
      </w:r>
      <w:r>
        <w:rPr>
          <w:rFonts w:hint="eastAsia"/>
        </w:rPr>
        <w:br/>
      </w:r>
      <w:r>
        <w:rPr>
          <w:rFonts w:hint="eastAsia"/>
        </w:rPr>
        <w:t>　　2018年1-3月中国出口船舶58.43亿美元，同比下降15.9%。我国船舶出口金额整体有所下降，五年年均复合增长率为-10.43%。</w:t>
      </w:r>
      <w:r>
        <w:rPr>
          <w:rFonts w:hint="eastAsia"/>
        </w:rPr>
        <w:br/>
      </w:r>
      <w:r>
        <w:rPr>
          <w:rFonts w:hint="eastAsia"/>
        </w:rPr>
        <w:t>　　2019-2024年中国船舶出口金额及增长走势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5.2.1 2019-2024年中国船舶制造行业市场规模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2019-2024年中国船舶制造企业发展分析</w:t>
      </w:r>
      <w:r>
        <w:rPr>
          <w:rFonts w:hint="eastAsia"/>
        </w:rPr>
        <w:br/>
      </w:r>
      <w:r>
        <w:rPr>
          <w:rFonts w:hint="eastAsia"/>
        </w:rPr>
        <w:t>　　5.3 2024-2030年中国船舶制造行业面临的困境及对策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我国船舶工业面临挑战</w:t>
      </w:r>
      <w:r>
        <w:rPr>
          <w:rFonts w:hint="eastAsia"/>
        </w:rPr>
        <w:br/>
      </w:r>
      <w:r>
        <w:rPr>
          <w:rFonts w:hint="eastAsia"/>
        </w:rPr>
        <w:t>　　　　1、落后产能的过剩</w:t>
      </w:r>
      <w:r>
        <w:rPr>
          <w:rFonts w:hint="eastAsia"/>
        </w:rPr>
        <w:br/>
      </w:r>
      <w:r>
        <w:rPr>
          <w:rFonts w:hint="eastAsia"/>
        </w:rPr>
        <w:t>　　　　2、产品结构单一</w:t>
      </w:r>
      <w:r>
        <w:rPr>
          <w:rFonts w:hint="eastAsia"/>
        </w:rPr>
        <w:br/>
      </w:r>
      <w:r>
        <w:rPr>
          <w:rFonts w:hint="eastAsia"/>
        </w:rPr>
        <w:t>　　　　3、船舶配套国产化率仅为50%左右</w:t>
      </w:r>
      <w:r>
        <w:rPr>
          <w:rFonts w:hint="eastAsia"/>
        </w:rPr>
        <w:br/>
      </w:r>
      <w:r>
        <w:rPr>
          <w:rFonts w:hint="eastAsia"/>
        </w:rPr>
        <w:t>　　　　5.3.2 转型发展是必由之路</w:t>
      </w:r>
      <w:r>
        <w:rPr>
          <w:rFonts w:hint="eastAsia"/>
        </w:rPr>
        <w:br/>
      </w:r>
      <w:r>
        <w:rPr>
          <w:rFonts w:hint="eastAsia"/>
        </w:rPr>
        <w:t>　　　　1、多元化、高端化发展</w:t>
      </w:r>
      <w:r>
        <w:rPr>
          <w:rFonts w:hint="eastAsia"/>
        </w:rPr>
        <w:br/>
      </w:r>
      <w:r>
        <w:rPr>
          <w:rFonts w:hint="eastAsia"/>
        </w:rPr>
        <w:t>　　　　2、标准集约化发展</w:t>
      </w:r>
      <w:r>
        <w:rPr>
          <w:rFonts w:hint="eastAsia"/>
        </w:rPr>
        <w:br/>
      </w:r>
      <w:r>
        <w:rPr>
          <w:rFonts w:hint="eastAsia"/>
        </w:rPr>
        <w:t>　　　　3、细分市场发展</w:t>
      </w:r>
      <w:r>
        <w:rPr>
          <w:rFonts w:hint="eastAsia"/>
        </w:rPr>
        <w:br/>
      </w:r>
      <w:r>
        <w:rPr>
          <w:rFonts w:hint="eastAsia"/>
        </w:rPr>
        <w:t>　　　　4、船舶配套发展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2019-2024年中国船舶制造所属行业总体规模分析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中国船舶制造所属行业工业总产值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中国船舶制造行所属业工业销售产值</w:t>
      </w:r>
      <w:r>
        <w:rPr>
          <w:rFonts w:hint="eastAsia"/>
        </w:rPr>
        <w:br/>
      </w:r>
      <w:r>
        <w:rPr>
          <w:rFonts w:hint="eastAsia"/>
        </w:rPr>
        <w:t>　　　　6.2.3 中国船舶制造行所属业产销率</w:t>
      </w:r>
      <w:r>
        <w:rPr>
          <w:rFonts w:hint="eastAsia"/>
        </w:rPr>
        <w:br/>
      </w:r>
      <w:r>
        <w:rPr>
          <w:rFonts w:hint="eastAsia"/>
        </w:rPr>
        <w:t>　　6.3 2019-2024年中国船舶制造所属行业市场供需分析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中国船舶制造所属行业供给分析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中国船舶制造所属行业需求分析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中国船舶制造所属行业供需平衡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2019-2024年中国船舶制造所属行业财务指标总体分析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中国船舶制造所属行业细分市场分析</w:t>
      </w:r>
      <w:r>
        <w:rPr>
          <w:rFonts w:hint="eastAsia"/>
        </w:rPr>
        <w:br/>
      </w:r>
      <w:r>
        <w:rPr>
          <w:rFonts w:hint="eastAsia"/>
        </w:rPr>
        <w:t>　　7.1 船舶制造行业细分市场概况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客货船市场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油船市场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特种货船市场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船舶制造行业产业链概述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船舶制造行业产业链</w:t>
      </w:r>
      <w:r>
        <w:rPr>
          <w:rFonts w:hint="eastAsia"/>
        </w:rPr>
        <w:br/>
      </w:r>
      <w:r>
        <w:rPr>
          <w:rFonts w:hint="eastAsia"/>
        </w:rPr>
        <w:t>　　8.2 船舶制造行业主要上游产业发展分析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船舶制造行业主要下游产业发展分析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船舶制造行业区域分布格局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船舶制造行业企业规模格局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船舶制造行业企业性质格局</w:t>
      </w:r>
      <w:r>
        <w:rPr>
          <w:rFonts w:hint="eastAsia"/>
        </w:rPr>
        <w:br/>
      </w:r>
      <w:r>
        <w:rPr>
          <w:rFonts w:hint="eastAsia"/>
        </w:rPr>
        <w:t>　　9.2 中国船舶制造行业竞争五力分析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中国船舶制造行业竞争SWOT分析</w:t>
      </w:r>
      <w:r>
        <w:rPr>
          <w:rFonts w:hint="eastAsia"/>
        </w:rPr>
        <w:br/>
      </w:r>
      <w:r>
        <w:rPr>
          <w:rFonts w:hint="eastAsia"/>
        </w:rPr>
        <w:t>　　9.4 中国船舶制造行业投资兼并重组整合分析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中国船舶制造行业竞争策略建议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中船江南重工股份有限公司竞争力分析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中国船舶工业集团公司竞争力分析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广州广船国际股份有限公司竞争力分析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江苏亚星锚链股份有限公司竞争力分析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中国船舶重工股份有限公司竞争力分析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江苏舜天船舶股份有限公司竞争力分析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上海佳豪船舶工程设计股份有限公司竞争力分析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太阳鸟游艇股份有限公司竞争力分析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靖江南洋船舶制造有限公司竞争力分析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青岛扬帆船舶制造有限公司竞争力分析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2024-2030年中国船舶制造行业发展趋势与前景分析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2024-2030年中国船舶制造市场发展前景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2024-2030年船舶制造市场发展潜力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2024-2030年船舶制造行业发展趋势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2024-2030年船舶制造市场规模预测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2024-2030年船舶制造行业应用趋势预测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2024-2030年中国船舶制造行业供需预测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2024-2030年中国船舶制造行业供给预测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2024-2030年中国船舶制造行业需求预测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2024-2030年中国船舶制造供需平衡预测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2024-2030年中国船舶制造行业投资前景</w:t>
      </w:r>
      <w:r>
        <w:rPr>
          <w:rFonts w:hint="eastAsia"/>
        </w:rPr>
        <w:br/>
      </w:r>
      <w:r>
        <w:rPr>
          <w:rFonts w:hint="eastAsia"/>
        </w:rPr>
        <w:t>　　12.1 船舶制造行业投资机会分析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船舶制造行业投资风险分析</w:t>
      </w:r>
      <w:r>
        <w:rPr>
          <w:rFonts w:hint="eastAsia"/>
        </w:rPr>
        <w:br/>
      </w:r>
      <w:r>
        <w:rPr>
          <w:rFonts w:hint="eastAsia"/>
        </w:rPr>
        <w:t>　　　　12.2.1 船舶制造行业政策风险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船舶制造行业投资潜力与建议</w:t>
      </w:r>
      <w:r>
        <w:rPr>
          <w:rFonts w:hint="eastAsia"/>
        </w:rPr>
        <w:br/>
      </w:r>
      <w:r>
        <w:rPr>
          <w:rFonts w:hint="eastAsia"/>
        </w:rPr>
        <w:t>　　　　12.3.1 船舶制造行业投资潜力分析</w:t>
      </w:r>
      <w:r>
        <w:rPr>
          <w:rFonts w:hint="eastAsia"/>
        </w:rPr>
        <w:br/>
      </w:r>
      <w:r>
        <w:rPr>
          <w:rFonts w:hint="eastAsia"/>
        </w:rPr>
        <w:t>　　　　12.3.2 船舶制造行业最新投资动态</w:t>
      </w:r>
      <w:r>
        <w:rPr>
          <w:rFonts w:hint="eastAsia"/>
        </w:rPr>
        <w:br/>
      </w:r>
      <w:r>
        <w:rPr>
          <w:rFonts w:hint="eastAsia"/>
        </w:rPr>
        <w:t>　　　　12.3.3 船舶制造行业投资机会与建议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2024-2030年中国船舶制造企业投资战略分析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船舶制造行业特点</w:t>
      </w:r>
      <w:r>
        <w:rPr>
          <w:rFonts w:hint="eastAsia"/>
        </w:rPr>
        <w:br/>
      </w:r>
      <w:r>
        <w:rPr>
          <w:rFonts w:hint="eastAsia"/>
        </w:rPr>
        <w:t>　　图表 船舶制造行业生命周期</w:t>
      </w:r>
      <w:r>
        <w:rPr>
          <w:rFonts w:hint="eastAsia"/>
        </w:rPr>
        <w:br/>
      </w:r>
      <w:r>
        <w:rPr>
          <w:rFonts w:hint="eastAsia"/>
        </w:rPr>
        <w:t>　　图表 船舶制造行业产业链分析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中国船舶制造行业经营效益分析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2019-2024年船舶制造重要数据指标比较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2019-2024年中国船舶制造竞争力分析</w:t>
      </w:r>
      <w:r>
        <w:rPr>
          <w:rFonts w:hint="eastAsia"/>
        </w:rPr>
        <w:br/>
      </w:r>
      <w:r>
        <w:rPr>
          <w:rFonts w:hint="eastAsia"/>
        </w:rPr>
        <w:t>　　图表 2024-2030年中国船舶制造产能预测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2024-2030年中国船舶制造消费量预测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2024-2030年中国船舶制造市场发展趋势预测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a21ea16c64266" w:history="1">
        <w:r>
          <w:rPr>
            <w:rStyle w:val="Hyperlink"/>
          </w:rPr>
          <w:t>2024-2030年中国船舶行业研究分析及发展趋势预测报告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a21ea16c64266" w:history="1">
        <w:r>
          <w:rPr>
            <w:rStyle w:val="Hyperlink"/>
          </w:rPr>
          <w:t>https://www.20087.com/5/51/ChuanBoHangYeQianJingFenXi.html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471c5394045bc" w:history="1">
      <w:r>
        <w:rPr>
          <w:rStyle w:val="Hyperlink"/>
        </w:rPr>
        <w:t>2024-2030年中国船舶行业研究分析及发展趋势预测报告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uanBoHangYeQianJingFenXi.html" TargetMode="External" Id="Re32a21ea16c6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uanBoHangYeQianJingFenXi.html" TargetMode="External" Id="R0d3471c53940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2024-05-26T01:57:00Z</dcterms:created>
  <dcterms:modified xsi:type="dcterms:W3CDTF">2024-05-26T02:57:00Z</dcterms:modified>
  <dc:subject>2024-2030年中国船舶行业研究分析及发展趋势预测报告</dc:subject>
  <dc:title>2024-2030年中国船舶行业研究分析及发展趋势预测报告</dc:title>
  <cp:keywords>2024-2030年中国船舶行业研究分析及发展趋势预测报告</cp:keywords>
  <dc:description>2024-2030年中国船舶行业研究分析及发展趋势预测报告</dc:description>
</cp:coreProperties>
</file>