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2c9ca796d4c06" w:history="1">
              <w:r>
                <w:rPr>
                  <w:rStyle w:val="Hyperlink"/>
                </w:rPr>
                <w:t>2025-2031年中国车辆实心轮胎市场研究与趋势预测报告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2c9ca796d4c06" w:history="1">
              <w:r>
                <w:rPr>
                  <w:rStyle w:val="Hyperlink"/>
                </w:rPr>
                <w:t>2025-2031年中国车辆实心轮胎市场研究与趋势预测报告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2c9ca796d4c06" w:history="1">
                <w:r>
                  <w:rPr>
                    <w:rStyle w:val="Hyperlink"/>
                  </w:rPr>
                  <w:t>https://www.20087.com/5/61/CheLiangShiXinLunTaiFaZhanQuShi.html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主要应用于工业车辆、叉车和特殊用途车辆，因其无需充气、不易爆胎的特点，能够在恶劣环境下提供稳定可靠的性能。近年来，随着物流仓储业的快速发展，对实心轮胎的需求持续增长。然而，实心轮胎的重量和滚动阻力较大，对车辆动力和能耗有一定影响。</w:t>
      </w:r>
      <w:r>
        <w:rPr>
          <w:rFonts w:hint="eastAsia"/>
        </w:rPr>
        <w:br/>
      </w:r>
      <w:r>
        <w:rPr>
          <w:rFonts w:hint="eastAsia"/>
        </w:rPr>
        <w:t>　　未来，车辆实心轮胎行业将更加注重轻量化和滚动阻力的优化。一方面，通过材料科学的创新，开发更轻、更耐用的轮胎材料，减轻轮胎重量，提高车辆的能效。另一方面，优化轮胎结构和设计，减少滚动阻力，提高行驶效率，同时保持其在复杂地形和重载条件下的稳定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32c9ca796d4c06" w:history="1">
        <w:r>
          <w:rPr>
            <w:rStyle w:val="Hyperlink"/>
          </w:rPr>
          <w:t>2025-2031年中国车辆实心轮胎市场研究与趋势预测报告</w:t>
        </w:r>
      </w:hyperlink>
      <w:r>
        <w:rPr>
          <w:rFonts w:hint="eastAsia"/>
        </w:rPr>
        <w:t>全面分析了车辆实心轮胎行业的市场规模、需求和价格动态，同时对车辆实心轮胎产业链进行了探讨。报告客观描述了车辆实心轮胎行业现状，审慎预测了车辆实心轮胎市场前景及发展趋势。此外，报告还聚焦于车辆实心轮胎重点企业，剖析了市场竞争格局、集中度以及品牌影响力，并对车辆实心轮胎细分市场进行了研究。车辆实心轮胎报告以专业、科学的视角，为投资者和行业决策者提供了权威的市场洞察与决策参考，是车辆实心轮胎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车辆实心轮胎行业发展概述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一、车辆实心轮胎行业定义及分类</w:t>
      </w:r>
      <w:r>
        <w:rPr>
          <w:rFonts w:hint="eastAsia"/>
        </w:rPr>
        <w:br/>
      </w:r>
      <w:r>
        <w:rPr>
          <w:rFonts w:hint="eastAsia"/>
        </w:rPr>
        <w:t>　　　　二、车辆实心轮胎行业经济特性</w:t>
      </w:r>
      <w:r>
        <w:rPr>
          <w:rFonts w:hint="eastAsia"/>
        </w:rPr>
        <w:br/>
      </w:r>
      <w:r>
        <w:rPr>
          <w:rFonts w:hint="eastAsia"/>
        </w:rPr>
        <w:t>　　　　三、车辆实心轮胎行业产业链简介</w:t>
      </w:r>
      <w:r>
        <w:rPr>
          <w:rFonts w:hint="eastAsia"/>
        </w:rPr>
        <w:br/>
      </w:r>
      <w:r>
        <w:rPr>
          <w:rFonts w:hint="eastAsia"/>
        </w:rPr>
        <w:t>　　第二节 车辆实心轮胎行业发展成熟度</w:t>
      </w:r>
      <w:r>
        <w:rPr>
          <w:rFonts w:hint="eastAsia"/>
        </w:rPr>
        <w:br/>
      </w:r>
      <w:r>
        <w:rPr>
          <w:rFonts w:hint="eastAsia"/>
        </w:rPr>
        <w:t>　　　　一、车辆实心轮胎行业发展周期分析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车辆实心轮胎行业相关产业动态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2024-2025年车辆实心轮胎行业发展环境分析</w:t>
      </w:r>
      <w:r>
        <w:rPr>
          <w:rFonts w:hint="eastAsia"/>
        </w:rPr>
        <w:br/>
      </w:r>
      <w:r>
        <w:rPr>
          <w:rFonts w:hint="eastAsia"/>
        </w:rPr>
        <w:t>　　第一节 车辆实心轮胎行业环境分析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车辆实心轮胎行业相关政策、法规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车辆实心轮胎行业技术发展现状及趋势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当前我国车辆实心轮胎技术发展现状</w:t>
      </w:r>
      <w:r>
        <w:rPr>
          <w:rFonts w:hint="eastAsia"/>
        </w:rPr>
        <w:br/>
      </w:r>
      <w:r>
        <w:rPr>
          <w:rFonts w:hint="eastAsia"/>
        </w:rPr>
        <w:t>　　第二节 中外车辆实心轮胎技术差距及产生差距的主要原因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提高我国车辆实心轮胎技术的对策</w:t>
      </w:r>
      <w:r>
        <w:rPr>
          <w:rFonts w:hint="eastAsia"/>
        </w:rPr>
        <w:br/>
      </w:r>
      <w:r>
        <w:rPr>
          <w:rFonts w:hint="eastAsia"/>
        </w:rPr>
        <w:t>　　第四节 我国车辆实心轮胎产品研发、设计发展趋势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中国车辆实心轮胎市场发展调研</w:t>
      </w:r>
      <w:r>
        <w:rPr>
          <w:rFonts w:hint="eastAsia"/>
        </w:rPr>
        <w:br/>
      </w:r>
      <w:r>
        <w:rPr>
          <w:rFonts w:hint="eastAsia"/>
        </w:rPr>
        <w:t>　　第一节 车辆实心轮胎市场现状分析及预测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二、2025-2031年中国车辆实心轮胎市场规模预测</w:t>
      </w:r>
      <w:r>
        <w:rPr>
          <w:rFonts w:hint="eastAsia"/>
        </w:rPr>
        <w:br/>
      </w:r>
      <w:r>
        <w:rPr>
          <w:rFonts w:hint="eastAsia"/>
        </w:rPr>
        <w:t>　　第二节 车辆实心轮胎行业产能分析及预测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二、2025-2031年中国车辆实心轮胎行业产能预测</w:t>
      </w:r>
      <w:r>
        <w:rPr>
          <w:rFonts w:hint="eastAsia"/>
        </w:rPr>
        <w:br/>
      </w:r>
      <w:r>
        <w:rPr>
          <w:rFonts w:hint="eastAsia"/>
        </w:rPr>
        <w:t>　　第三节 车辆实心轮胎行业产量分析及预测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二、2025-2031年中国车辆实心轮胎行业产量预测</w:t>
      </w:r>
      <w:r>
        <w:rPr>
          <w:rFonts w:hint="eastAsia"/>
        </w:rPr>
        <w:br/>
      </w:r>
      <w:r>
        <w:rPr>
          <w:rFonts w:hint="eastAsia"/>
        </w:rPr>
        <w:t>　　第四节 车辆实心轮胎市场需求分析及预测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二、2025-2031年中国车辆实心轮胎市场需求预测</w:t>
      </w:r>
      <w:r>
        <w:rPr>
          <w:rFonts w:hint="eastAsia"/>
        </w:rPr>
        <w:br/>
      </w:r>
      <w:r>
        <w:rPr>
          <w:rFonts w:hint="eastAsia"/>
        </w:rPr>
        <w:t>　　第五节 车辆实心轮胎进出口数据分析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二、2025-2031年国内车辆实心轮胎进出口情况预测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2020-2025年中国车辆实心轮胎行业总体发展状况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中国车辆实心轮胎行业规模情况分析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一、车辆实心轮胎行业单位规模情况分析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二、车辆实心轮胎行业人员规模状况分析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三、车辆实心轮胎行业资产规模状况分析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四、车辆实心轮胎行业市场规模状况分析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五、车辆实心轮胎行业敏感性分析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中国车辆实心轮胎行业财务能力分析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一、车辆实心轮胎行业盈利能力分析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二、车辆实心轮胎行业偿债能力分析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三、车辆实心轮胎行业营运能力分析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四、车辆实心轮胎行业发展能力分析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中国车辆实心轮胎行业重点区域发展分析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二、重点地区（一）车辆实心轮胎行业发展分析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三、重点地区（二）车辆实心轮胎行业发展分析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四、重点地区（三）车辆实心轮胎行业发展分析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五、重点地区（四）车辆实心轮胎行业发展分析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六、重点地区（五）车辆实心轮胎行业发展分析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车辆实心轮胎行业产品价格分析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三、主要车辆实心轮胎品牌产品价位分析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五、价格在车辆实心轮胎行业竞争中的重要性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2025年中国车辆实心轮胎行业上下游行业发展分析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车辆实心轮胎上游行业分析</w:t>
      </w:r>
      <w:r>
        <w:rPr>
          <w:rFonts w:hint="eastAsia"/>
        </w:rPr>
        <w:br/>
      </w:r>
      <w:r>
        <w:rPr>
          <w:rFonts w:hint="eastAsia"/>
        </w:rPr>
        <w:t>　　　　一、车辆实心轮胎产品成本构成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四、上游供给对车辆实心轮胎行业的影响</w:t>
      </w:r>
      <w:r>
        <w:rPr>
          <w:rFonts w:hint="eastAsia"/>
        </w:rPr>
        <w:br/>
      </w:r>
      <w:r>
        <w:rPr>
          <w:rFonts w:hint="eastAsia"/>
        </w:rPr>
        <w:t>　　第二节 车辆实心轮胎下游行业分析</w:t>
      </w:r>
      <w:r>
        <w:rPr>
          <w:rFonts w:hint="eastAsia"/>
        </w:rPr>
        <w:br/>
      </w:r>
      <w:r>
        <w:rPr>
          <w:rFonts w:hint="eastAsia"/>
        </w:rPr>
        <w:t>　　　　一、车辆实心轮胎下游行业分布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四、下游需求对车辆实心轮胎行业的影响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车辆实心轮胎行业重点企业发展调研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车辆实心轮胎重点企业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2025年中国车辆实心轮胎产业市场竞争格局分析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2025年中国车辆实心轮胎产业竞争现状分析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一、车辆实心轮胎竞争力分析</w:t>
      </w:r>
      <w:r>
        <w:rPr>
          <w:rFonts w:hint="eastAsia"/>
        </w:rPr>
        <w:br/>
      </w:r>
      <w:r>
        <w:rPr>
          <w:rFonts w:hint="eastAsia"/>
        </w:rPr>
        <w:t>　　　　二、车辆实心轮胎技术竞争分析</w:t>
      </w:r>
      <w:r>
        <w:rPr>
          <w:rFonts w:hint="eastAsia"/>
        </w:rPr>
        <w:br/>
      </w:r>
      <w:r>
        <w:rPr>
          <w:rFonts w:hint="eastAsia"/>
        </w:rPr>
        <w:t>　　　　三、车辆实心轮胎价格竞争分析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2025年中国车辆实心轮胎产业集中度分析</w:t>
      </w:r>
      <w:r>
        <w:rPr>
          <w:rFonts w:hint="eastAsia"/>
        </w:rPr>
        <w:br/>
      </w:r>
      <w:r>
        <w:rPr>
          <w:rFonts w:hint="eastAsia"/>
        </w:rPr>
        <w:t>　　　　一、车辆实心轮胎市场集中度分析</w:t>
      </w:r>
      <w:r>
        <w:rPr>
          <w:rFonts w:hint="eastAsia"/>
        </w:rPr>
        <w:br/>
      </w:r>
      <w:r>
        <w:rPr>
          <w:rFonts w:hint="eastAsia"/>
        </w:rPr>
        <w:t>　　　　二、车辆实心轮胎企业集中度分析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2025-2031年提高车辆实心轮胎企业竞争力的策略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车辆实心轮胎行业投资风险预警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2025年影响车辆实心轮胎行业发展的主要因素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一、影响车辆实心轮胎行业运行的有利因素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二、影响车辆实心轮胎行业运行的稳定因素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三、影响车辆实心轮胎行业运行的不利因素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四、我国车辆实心轮胎行业发展面临的挑战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五、我国车辆实心轮胎行业发展面临的机遇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对车辆实心轮胎行业投资风险预警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一、2025-2031年车辆实心轮胎行业市场风险及控制策略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二、2025-2031年车辆实心轮胎行业政策风险及控制策略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三、2025-2031年车辆实心轮胎行业经营风险及控制策略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四、2025-2031年车辆实心轮胎同业竞争风险及控制策略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五、2025-2031年车辆实心轮胎行业其他风险及控制策略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车辆实心轮胎行业发展趋势与投资规划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2025-2031年车辆实心轮胎市场发展潜力分析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2025-2031年车辆实心轮胎行业发展趋势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2025-2031年车辆实心轮胎行业投资前景研究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对我国车辆实心轮胎品牌的战略思考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二、车辆实心轮胎实施品牌战略的意义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三、车辆实心轮胎企业品牌的现状分析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四、我国车辆实心轮胎企业的品牌战略</w:t>
      </w:r>
      <w:r>
        <w:rPr>
          <w:rFonts w:hint="eastAsia"/>
        </w:rPr>
        <w:br/>
      </w:r>
      <w:r>
        <w:rPr>
          <w:rFonts w:hint="eastAsia"/>
        </w:rPr>
        <w:t>　　　　五、车辆实心轮胎品牌战略管理的策略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车辆实心轮胎重点企业经营情况分析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车辆实心轮胎重点企业经营情况分析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2025-2031年中国车辆实心轮胎行业利润预测</w:t>
      </w:r>
      <w:r>
        <w:rPr>
          <w:rFonts w:hint="eastAsia"/>
        </w:rPr>
        <w:br/>
      </w:r>
      <w:r>
        <w:rPr>
          <w:rFonts w:hint="eastAsia"/>
        </w:rPr>
        <w:t>　　图表 2025年车辆实心轮胎行业壁垒</w:t>
      </w:r>
      <w:r>
        <w:rPr>
          <w:rFonts w:hint="eastAsia"/>
        </w:rPr>
        <w:br/>
      </w:r>
      <w:r>
        <w:rPr>
          <w:rFonts w:hint="eastAsia"/>
        </w:rPr>
        <w:t>　　图表 2025年车辆实心轮胎市场前景分析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2025-2031年中国车辆实心轮胎市场需求预测</w:t>
      </w:r>
      <w:r>
        <w:rPr>
          <w:rFonts w:hint="eastAsia"/>
        </w:rPr>
        <w:br/>
      </w:r>
      <w:r>
        <w:rPr>
          <w:rFonts w:hint="eastAsia"/>
        </w:rPr>
        <w:t>　　图表 2025年车辆实心轮胎发展趋势预测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2c9ca796d4c06" w:history="1">
        <w:r>
          <w:rPr>
            <w:rStyle w:val="Hyperlink"/>
          </w:rPr>
          <w:t>2025-2031年中国车辆实心轮胎市场研究与趋势预测报告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2c9ca796d4c06" w:history="1">
        <w:r>
          <w:rPr>
            <w:rStyle w:val="Hyperlink"/>
          </w:rPr>
          <w:t>https://www.20087.com/5/61/CheLiangShiXinLunTaiFaZhanQuShi.html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b92ffbfee48e5" w:history="1">
      <w:r>
        <w:rPr>
          <w:rStyle w:val="Hyperlink"/>
        </w:rPr>
        <w:t>2025-2031年中国车辆实心轮胎市场研究与趋势预测报告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eLiangShiXinLunTaiFaZhanQuShi.html" TargetMode="External" Id="Rd132c9ca796d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eLiangShiXinLunTaiFaZhanQuShi.html" TargetMode="External" Id="Rf72b92ffbfee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2024-11-02T02:11:00Z</dcterms:created>
  <dcterms:modified xsi:type="dcterms:W3CDTF">2024-11-02T03:11:00Z</dcterms:modified>
  <dc:subject>2025-2031年中国车辆实心轮胎市场研究与趋势预测报告</dc:subject>
  <dc:title>2025-2031年中国车辆实心轮胎市场研究与趋势预测报告</dc:title>
  <cp:keywords>2025-2031年中国车辆实心轮胎市场研究与趋势预测报告</cp:keywords>
  <dc:description>2025-2031年中国车辆实心轮胎市场研究与趋势预测报告</dc:description>
</cp:coreProperties>
</file>