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f4d49d394c9f" w:history="1">
              <w:r>
                <w:rPr>
                  <w:rStyle w:val="Hyperlink"/>
                </w:rPr>
                <w:t>2025年中国儿童自行车市场研究分析及发展趋势预测报告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f4d49d394c9f" w:history="1">
              <w:r>
                <w:rPr>
                  <w:rStyle w:val="Hyperlink"/>
                </w:rPr>
                <w:t>2025年中国儿童自行车市场研究分析及发展趋势预测报告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ef4d49d394c9f" w:history="1">
                <w:r>
                  <w:rPr>
                    <w:rStyle w:val="Hyperlink"/>
                  </w:rPr>
                  <w:t>https://www.20087.com/5/91/ErTongZiXingCheHangYeDiaoYanBaoGao.html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自行车市场近年来蓬勃发展，得益于父母对孩子早期运动技能培养的重视以及对安全、健康生活方式的追求。市场上的儿童自行车不仅在设计上更加注重安全性和舒适性，如采用无尖锐边角、低重心设计，还增加了更多颜色和卡通形象，以吸引儿童的注意力。此外，随着共享经济的兴起，儿童自行车租赁服务也开始出现，为家庭提供了更加灵活的选择。</w:t>
      </w:r>
      <w:r>
        <w:rPr>
          <w:rFonts w:hint="eastAsia"/>
        </w:rPr>
        <w:br/>
      </w:r>
      <w:r>
        <w:rPr>
          <w:rFonts w:hint="eastAsia"/>
        </w:rPr>
        <w:t>　　未来，儿童自行车将更加注重个性化和智能化。个性化方面，将提供更多定制化选项，如可替换的装饰件、个性化的骑行课程，以满足不同年龄段和兴趣的孩子。智能化方面，儿童自行车可能集成智能教练系统，通过游戏化学习帮助孩子掌握骑行技巧，同时，智能安全设备的加入，如内置GPS追踪，将进一步提升骑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ef4d49d394c9f" w:history="1">
        <w:r>
          <w:rPr>
            <w:rStyle w:val="Hyperlink"/>
          </w:rPr>
          <w:t>2025年中国儿童自行车市场研究分析及发展趋势预测报告</w:t>
        </w:r>
      </w:hyperlink>
      <w:r>
        <w:rPr>
          <w:rFonts w:hint="eastAsia"/>
        </w:rPr>
        <w:t>》依托国家统计局、相关行业协会及科研单位提供的权威数据，全面分析了儿童自行车行业发展环境、产业链结构、市场供需状况及价格变化，重点研究了儿童自行车行业内主要企业的经营现状。报告对儿童自行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儿童自行车行业概述</w:t>
      </w:r>
      <w:r>
        <w:rPr>
          <w:rFonts w:hint="eastAsia"/>
        </w:rPr>
        <w:br/>
      </w:r>
      <w:r>
        <w:rPr>
          <w:rFonts w:hint="eastAsia"/>
        </w:rPr>
        <w:t>　　第一节 儿童自行车行业界定</w:t>
      </w:r>
      <w:r>
        <w:rPr>
          <w:rFonts w:hint="eastAsia"/>
        </w:rPr>
        <w:br/>
      </w:r>
      <w:r>
        <w:rPr>
          <w:rFonts w:hint="eastAsia"/>
        </w:rPr>
        <w:t>　　第二节 儿童自行车行业发展历程</w:t>
      </w:r>
      <w:r>
        <w:rPr>
          <w:rFonts w:hint="eastAsia"/>
        </w:rPr>
        <w:br/>
      </w:r>
      <w:r>
        <w:rPr>
          <w:rFonts w:hint="eastAsia"/>
        </w:rPr>
        <w:t>　　第三节 儿童自行车产业链分析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二、儿童自行车产业链模型分析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儿童自行车行业发展经济环境分析</w:t>
      </w:r>
      <w:r>
        <w:rPr>
          <w:rFonts w:hint="eastAsia"/>
        </w:rPr>
        <w:br/>
      </w:r>
      <w:r>
        <w:rPr>
          <w:rFonts w:hint="eastAsia"/>
        </w:rPr>
        <w:t>　　第二节 儿童自行车行业发展政策环境分析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中国儿童自行车行业供给与需求情况分析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2019-2024年中国儿童自行车行业总体规模</w:t>
      </w:r>
      <w:r>
        <w:rPr>
          <w:rFonts w:hint="eastAsia"/>
        </w:rPr>
        <w:br/>
      </w:r>
      <w:r>
        <w:rPr>
          <w:rFonts w:hint="eastAsia"/>
        </w:rPr>
        <w:t>　　第二节 中国儿童自行车行业盈利情况分析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中国儿童自行车行业产量情况分析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一、2019-2024年中国儿童自行车行业产量统计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二、2024年中国儿童自行车行业产量特点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三、2025-2031年中国儿童自行车行业产量预测</w:t>
      </w:r>
      <w:r>
        <w:rPr>
          <w:rFonts w:hint="eastAsia"/>
        </w:rPr>
        <w:br/>
      </w:r>
      <w:r>
        <w:rPr>
          <w:rFonts w:hint="eastAsia"/>
        </w:rPr>
        <w:t>　　第四节 中国儿童自行车行业需求概况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一、2019-2024年中国儿童自行车行业需求情况分析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三、2025-2031年中国儿童自行车市场需求预测</w:t>
      </w:r>
      <w:r>
        <w:rPr>
          <w:rFonts w:hint="eastAsia"/>
        </w:rPr>
        <w:br/>
      </w:r>
      <w:r>
        <w:rPr>
          <w:rFonts w:hint="eastAsia"/>
        </w:rPr>
        <w:t>　　第五节 儿童自行车产业供需平衡状况分析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中国儿童自行车行业进口情况分析预测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一、2019-2024年中国儿童自行车行业进口情况分析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二、2025年中国儿童自行车行业进口特点分析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三、2025-2031年中国儿童自行车行业进口情况预测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中国儿童自行车行业出口情况分析预测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一、2019-2024年中国儿童自行车行业出口情况分析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二、2025年中国儿童自行车行业出口特点分析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二、2025-2031年中国儿童自行车行业出口情况预测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影响中国儿童自行车行业进出口因素分析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二、**地区儿童自行车行业需求规模情况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三、**地区儿童自行车行业需求规模情况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四、**地区儿童自行车行业需求规模情况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五、**地区儿童自行车行业需求规模情况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六、**地区儿童自行车行业需求规模情况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儿童自行车细分行业——**市场调研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儿童自行车细分行业——**市场调研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中国儿童自行车行业产品价格监测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一、儿童自行车市场价格特征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二、当前儿童自行车市场价格评述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三、影响儿童自行车市场价格因素分析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三、儿童自行车区域集中度分析</w:t>
      </w:r>
      <w:r>
        <w:rPr>
          <w:rFonts w:hint="eastAsia"/>
        </w:rPr>
        <w:br/>
      </w:r>
      <w:r>
        <w:rPr>
          <w:rFonts w:hint="eastAsia"/>
        </w:rPr>
        <w:t>　　第二节 儿童自行车行业竞争格局分析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儿童自行车行业投资效益及风险分析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儿童自行车行业投资效益分析</w:t>
      </w:r>
      <w:r>
        <w:rPr>
          <w:rFonts w:hint="eastAsia"/>
        </w:rPr>
        <w:br/>
      </w:r>
      <w:r>
        <w:rPr>
          <w:rFonts w:hint="eastAsia"/>
        </w:rPr>
        <w:t>　　　　一、儿童自行车行业投资状况分析</w:t>
      </w:r>
      <w:r>
        <w:rPr>
          <w:rFonts w:hint="eastAsia"/>
        </w:rPr>
        <w:br/>
      </w:r>
      <w:r>
        <w:rPr>
          <w:rFonts w:hint="eastAsia"/>
        </w:rPr>
        <w:t>　　　　二、儿童自行车行业投资效益分析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三、2025年儿童自行车行业投资趋势预测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四、2025年儿童自行车行业的投资方向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五、2025年儿童自行车行业投资的建议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2025-2031年儿童自行车行业投资风险及控制策略分析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一、儿童自行车市场风险及控制策略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三、儿童自行车经营风险及控制策略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儿童自行车市场预测及项目投资建议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中国儿童自行车行业生产、营销企业投资运作模式分析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儿童自行车行业外销与内销优势分析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2025-2031年中国儿童自行车行业市场规模及增长趋势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2025-2031年中国儿童自行车行业投资规模预测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2025-2031年儿童自行车行业市场盈利预测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儿童自行车行业项目投资建议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一、儿童自行车技术应用注意事项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二、儿童自行车项目投资注意事项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三、儿童自行车生产开发注意事项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四、儿童自行车销售注意事项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儿童自行车图片</w:t>
      </w:r>
      <w:r>
        <w:rPr>
          <w:rFonts w:hint="eastAsia"/>
        </w:rPr>
        <w:br/>
      </w:r>
      <w:r>
        <w:rPr>
          <w:rFonts w:hint="eastAsia"/>
        </w:rPr>
        <w:t>　　图表 儿童自行车种类 分类</w:t>
      </w:r>
      <w:r>
        <w:rPr>
          <w:rFonts w:hint="eastAsia"/>
        </w:rPr>
        <w:br/>
      </w:r>
      <w:r>
        <w:rPr>
          <w:rFonts w:hint="eastAsia"/>
        </w:rPr>
        <w:t>　　图表 儿童自行车用途 应用</w:t>
      </w:r>
      <w:r>
        <w:rPr>
          <w:rFonts w:hint="eastAsia"/>
        </w:rPr>
        <w:br/>
      </w:r>
      <w:r>
        <w:rPr>
          <w:rFonts w:hint="eastAsia"/>
        </w:rPr>
        <w:t>　　图表 儿童自行车主要特点</w:t>
      </w:r>
      <w:r>
        <w:rPr>
          <w:rFonts w:hint="eastAsia"/>
        </w:rPr>
        <w:br/>
      </w:r>
      <w:r>
        <w:rPr>
          <w:rFonts w:hint="eastAsia"/>
        </w:rPr>
        <w:t>　　图表 儿童自行车产业链分析</w:t>
      </w:r>
      <w:r>
        <w:rPr>
          <w:rFonts w:hint="eastAsia"/>
        </w:rPr>
        <w:br/>
      </w:r>
      <w:r>
        <w:rPr>
          <w:rFonts w:hint="eastAsia"/>
        </w:rPr>
        <w:t>　　图表 儿童自行车政策分析</w:t>
      </w:r>
      <w:r>
        <w:rPr>
          <w:rFonts w:hint="eastAsia"/>
        </w:rPr>
        <w:br/>
      </w:r>
      <w:r>
        <w:rPr>
          <w:rFonts w:hint="eastAsia"/>
        </w:rPr>
        <w:t>　　图表 儿童自行车技术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2019-2024年儿童自行车行业市场容量分析</w:t>
      </w:r>
      <w:r>
        <w:rPr>
          <w:rFonts w:hint="eastAsia"/>
        </w:rPr>
        <w:br/>
      </w:r>
      <w:r>
        <w:rPr>
          <w:rFonts w:hint="eastAsia"/>
        </w:rPr>
        <w:t>　　图表 儿童自行车生产现状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儿童自行车行业动态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2019-2024年中国儿童自行车行业销售收入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2024年中国儿童自行车行业需求领域分布格局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2019-2024年中国儿童自行车行业利润总额统计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2019-2024年中国儿童自行车进口情况分析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2019-2024年中国儿童自行车出口情况分析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2019-2024年中国儿童自行车价格走势</w:t>
      </w:r>
      <w:r>
        <w:rPr>
          <w:rFonts w:hint="eastAsia"/>
        </w:rPr>
        <w:br/>
      </w:r>
      <w:r>
        <w:rPr>
          <w:rFonts w:hint="eastAsia"/>
        </w:rPr>
        <w:t>　　图表 2024年儿童自行车成本和利润分析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**地区儿童自行车行业市场需求情况</w:t>
      </w:r>
      <w:r>
        <w:rPr>
          <w:rFonts w:hint="eastAsia"/>
        </w:rPr>
        <w:br/>
      </w:r>
      <w:r>
        <w:rPr>
          <w:rFonts w:hint="eastAsia"/>
        </w:rPr>
        <w:t>　　图表 儿童自行车品牌</w:t>
      </w:r>
      <w:r>
        <w:rPr>
          <w:rFonts w:hint="eastAsia"/>
        </w:rPr>
        <w:br/>
      </w:r>
      <w:r>
        <w:rPr>
          <w:rFonts w:hint="eastAsia"/>
        </w:rPr>
        <w:t>　　图表 儿童自行车企业（一）概况</w:t>
      </w:r>
      <w:r>
        <w:rPr>
          <w:rFonts w:hint="eastAsia"/>
        </w:rPr>
        <w:br/>
      </w:r>
      <w:r>
        <w:rPr>
          <w:rFonts w:hint="eastAsia"/>
        </w:rPr>
        <w:t>　　图表 企业儿童自行车型号 规格</w:t>
      </w:r>
      <w:r>
        <w:rPr>
          <w:rFonts w:hint="eastAsia"/>
        </w:rPr>
        <w:br/>
      </w:r>
      <w:r>
        <w:rPr>
          <w:rFonts w:hint="eastAsia"/>
        </w:rPr>
        <w:t>　　图表 儿童自行车企业（一）经营分析</w:t>
      </w:r>
      <w:r>
        <w:rPr>
          <w:rFonts w:hint="eastAsia"/>
        </w:rPr>
        <w:br/>
      </w:r>
      <w:r>
        <w:rPr>
          <w:rFonts w:hint="eastAsia"/>
        </w:rPr>
        <w:t>　　图表 儿童自行车企业（一）盈利能力情况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儿童自行车上游现状</w:t>
      </w:r>
      <w:r>
        <w:rPr>
          <w:rFonts w:hint="eastAsia"/>
        </w:rPr>
        <w:br/>
      </w:r>
      <w:r>
        <w:rPr>
          <w:rFonts w:hint="eastAsia"/>
        </w:rPr>
        <w:t>　　图表 儿童自行车下游调研</w:t>
      </w:r>
      <w:r>
        <w:rPr>
          <w:rFonts w:hint="eastAsia"/>
        </w:rPr>
        <w:br/>
      </w:r>
      <w:r>
        <w:rPr>
          <w:rFonts w:hint="eastAsia"/>
        </w:rPr>
        <w:t>　　图表 儿童自行车企业（二）概况</w:t>
      </w:r>
      <w:r>
        <w:rPr>
          <w:rFonts w:hint="eastAsia"/>
        </w:rPr>
        <w:br/>
      </w:r>
      <w:r>
        <w:rPr>
          <w:rFonts w:hint="eastAsia"/>
        </w:rPr>
        <w:t>　　图表 企业儿童自行车型号 规格</w:t>
      </w:r>
      <w:r>
        <w:rPr>
          <w:rFonts w:hint="eastAsia"/>
        </w:rPr>
        <w:br/>
      </w:r>
      <w:r>
        <w:rPr>
          <w:rFonts w:hint="eastAsia"/>
        </w:rPr>
        <w:t>　　图表 儿童自行车企业（二）经营分析</w:t>
      </w:r>
      <w:r>
        <w:rPr>
          <w:rFonts w:hint="eastAsia"/>
        </w:rPr>
        <w:br/>
      </w:r>
      <w:r>
        <w:rPr>
          <w:rFonts w:hint="eastAsia"/>
        </w:rPr>
        <w:t>　　图表 儿童自行车企业（二）盈利能力情况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儿童自行车企业（三）概况</w:t>
      </w:r>
      <w:r>
        <w:rPr>
          <w:rFonts w:hint="eastAsia"/>
        </w:rPr>
        <w:br/>
      </w:r>
      <w:r>
        <w:rPr>
          <w:rFonts w:hint="eastAsia"/>
        </w:rPr>
        <w:t>　　图表 企业儿童自行车型号 规格</w:t>
      </w:r>
      <w:r>
        <w:rPr>
          <w:rFonts w:hint="eastAsia"/>
        </w:rPr>
        <w:br/>
      </w:r>
      <w:r>
        <w:rPr>
          <w:rFonts w:hint="eastAsia"/>
        </w:rPr>
        <w:t>　　图表 儿童自行车企业（三）经营分析</w:t>
      </w:r>
      <w:r>
        <w:rPr>
          <w:rFonts w:hint="eastAsia"/>
        </w:rPr>
        <w:br/>
      </w:r>
      <w:r>
        <w:rPr>
          <w:rFonts w:hint="eastAsia"/>
        </w:rPr>
        <w:t>　　图表 儿童自行车企业（三）盈利能力情况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儿童自行车企业（三）成长能力情况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儿童自行车优势</w:t>
      </w:r>
      <w:r>
        <w:rPr>
          <w:rFonts w:hint="eastAsia"/>
        </w:rPr>
        <w:br/>
      </w:r>
      <w:r>
        <w:rPr>
          <w:rFonts w:hint="eastAsia"/>
        </w:rPr>
        <w:t>　　图表 儿童自行车劣势</w:t>
      </w:r>
      <w:r>
        <w:rPr>
          <w:rFonts w:hint="eastAsia"/>
        </w:rPr>
        <w:br/>
      </w:r>
      <w:r>
        <w:rPr>
          <w:rFonts w:hint="eastAsia"/>
        </w:rPr>
        <w:t>　　图表 儿童自行车机会</w:t>
      </w:r>
      <w:r>
        <w:rPr>
          <w:rFonts w:hint="eastAsia"/>
        </w:rPr>
        <w:br/>
      </w:r>
      <w:r>
        <w:rPr>
          <w:rFonts w:hint="eastAsia"/>
        </w:rPr>
        <w:t>　　图表 儿童自行车威胁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f4d49d394c9f" w:history="1">
        <w:r>
          <w:rPr>
            <w:rStyle w:val="Hyperlink"/>
          </w:rPr>
          <w:t>2025年中国儿童自行车市场研究分析及发展趋势预测报告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ef4d49d394c9f" w:history="1">
        <w:r>
          <w:rPr>
            <w:rStyle w:val="Hyperlink"/>
          </w:rPr>
          <w:t>https://www.20087.com/5/91/ErTongZiXingCheHangYeDiaoYanBaoGao.html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自行车推荐性价比高的、儿童自行车品牌排行榜、世界自行车十大品牌、儿童自行车10大品牌排行榜、山地自行车下载安装、儿童自行车6到12岁、五六岁儿童骑的自行车、儿童自行车品牌、7岁孩子骑什么自行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f37aec37347b6" w:history="1">
      <w:r>
        <w:rPr>
          <w:rStyle w:val="Hyperlink"/>
        </w:rPr>
        <w:t>2025年中国儿童自行车市场研究分析及发展趋势预测报告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ErTongZiXingCheHangYeDiaoYanBaoGao.html" TargetMode="External" Id="Rba6ef4d49d39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ErTongZiXingCheHangYeDiaoYanBaoGao.html" TargetMode="External" Id="R602f37aec37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2025-01-27T07:27:00Z</dcterms:created>
  <dcterms:modified xsi:type="dcterms:W3CDTF">2025-01-27T08:27:00Z</dcterms:modified>
  <dc:subject>2025年中国儿童自行车市场研究分析及发展趋势预测报告</dc:subject>
  <dc:title>2025年中国儿童自行车市场研究分析及发展趋势预测报告</dc:title>
  <cp:keywords>2025年中国儿童自行车市场研究分析及发展趋势预测报告</cp:keywords>
  <dc:description>2025年中国儿童自行车市场研究分析及发展趋势预测报告</dc:description>
</cp:coreProperties>
</file>