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272dabbc3411a" w:history="1">
              <w:r>
                <w:rPr>
                  <w:rStyle w:val="Hyperlink"/>
                </w:rPr>
                <w:t>中国汽车空调压缩机市场研究与发展前景预测报告（2024-2030年）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272dabbc3411a" w:history="1">
              <w:r>
                <w:rPr>
                  <w:rStyle w:val="Hyperlink"/>
                </w:rPr>
                <w:t>中国汽车空调压缩机市场研究与发展前景预测报告（2024-2030年）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272dabbc3411a" w:history="1">
                <w:r>
                  <w:rPr>
                    <w:rStyle w:val="Hyperlink"/>
                  </w:rPr>
                  <w:t>https://www.20087.com/5/61/QiCheKongTiaoYaSuoJiHangYeQianJingFenXi.html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，近年来随着新能源汽车的普及和消费者对车内舒适度要求的提高，其市场需求持续增长。技术进步，如变频技术、电动压缩机和热泵系统的应用，提高了空调系统的能效和响应速度，同时，环保制冷剂的使用，如R1234yf和CO2，降低了对臭氧层的破坏和温室效应。</w:t>
      </w:r>
      <w:r>
        <w:rPr>
          <w:rFonts w:hint="eastAsia"/>
        </w:rPr>
        <w:br/>
      </w:r>
      <w:r>
        <w:rPr>
          <w:rFonts w:hint="eastAsia"/>
        </w:rPr>
        <w:t>　　未来，汽车空调压缩机行业将更加注重智能化和能效优化。智能化体现在集成传感器和控制单元，实现压缩机的智能调节，以适应不同的环境和驾驶条件。能效优化则意味着开发更高效的压缩机设计和制冷剂循环系统，减少能源消耗，同时，推动可再生能源在车载空调系统的应用，如太阳能辅助制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272dabbc3411a" w:history="1">
        <w:r>
          <w:rPr>
            <w:rStyle w:val="Hyperlink"/>
          </w:rPr>
          <w:t>中国汽车空调压缩机市场研究与发展前景预测报告（2024-2030年）</w:t>
        </w:r>
      </w:hyperlink>
      <w:r>
        <w:rPr>
          <w:rFonts w:hint="eastAsia"/>
        </w:rPr>
        <w:t>》在多年汽车空调压缩机行业研究结论的基础上，结合中国汽车空调压缩机行业市场的发展现状，通过资深研究团队对汽车空调压缩机市场各类资讯进行整理分析，并依托国家权威数据资源和长期市场监测的数据库，对汽车空调压缩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1272dabbc3411a" w:history="1">
        <w:r>
          <w:rPr>
            <w:rStyle w:val="Hyperlink"/>
          </w:rPr>
          <w:t>中国汽车空调压缩机市场研究与发展前景预测报告（2024-2030年）</w:t>
        </w:r>
      </w:hyperlink>
      <w:r>
        <w:rPr>
          <w:rFonts w:hint="eastAsia"/>
        </w:rPr>
        <w:t>可以帮助投资者准确把握汽车空调压缩机行业的市场现状，为投资者进行投资作出汽车空调压缩机行业前景预判，挖掘汽车空调压缩机行业投资价值，同时提出汽车空调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汽车空调压缩机行业概述</w:t>
      </w:r>
      <w:r>
        <w:rPr>
          <w:rFonts w:hint="eastAsia"/>
        </w:rPr>
        <w:br/>
      </w:r>
      <w:r>
        <w:rPr>
          <w:rFonts w:hint="eastAsia"/>
        </w:rPr>
        <w:t>　　第一节 汽车空调压缩机定义与分类</w:t>
      </w:r>
      <w:r>
        <w:rPr>
          <w:rFonts w:hint="eastAsia"/>
        </w:rPr>
        <w:br/>
      </w:r>
      <w:r>
        <w:rPr>
          <w:rFonts w:hint="eastAsia"/>
        </w:rPr>
        <w:t>　　第二节 汽车空调压缩机应用领域</w:t>
      </w:r>
      <w:r>
        <w:rPr>
          <w:rFonts w:hint="eastAsia"/>
        </w:rPr>
        <w:br/>
      </w:r>
      <w:r>
        <w:rPr>
          <w:rFonts w:hint="eastAsia"/>
        </w:rPr>
        <w:t>　　第三节 汽车空调压缩机行业经济指标分析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一、汽车空调压缩机行业赢利性评估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二、汽车空调压缩机行业成长速度分析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三、汽车空调压缩机附加值提升空间探讨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四、汽车空调压缩机行业进入壁垒分析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五、汽车空调压缩机行业风险性评估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六、汽车空调压缩机行业周期性分析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七、汽车空调压缩机行业竞争程度指标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八、汽车空调压缩机行业成熟度综合分析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汽车空调压缩机产业链及经营模式分析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三、汽车空调压缩机销售模式与渠道策略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全球汽车空调压缩机市场发展分析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2023-2024年全球汽车空调压缩机行业发展分析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一、全球汽车空调压缩机行业市场规模与趋势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二、全球汽车空调压缩机行业发展特点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三、全球汽车空调压缩机行业竞争格局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主要国家与地区汽车空调压缩机市场分析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2024-2030年全球汽车空调压缩机行业发展趋势与前景预测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一、汽车空调压缩机技术发展趋势</w:t>
      </w:r>
      <w:r>
        <w:rPr>
          <w:rFonts w:hint="eastAsia"/>
        </w:rPr>
        <w:br/>
      </w:r>
      <w:r>
        <w:rPr>
          <w:rFonts w:hint="eastAsia"/>
        </w:rPr>
        <w:t>　　　　二、汽车空调压缩机行业发展趋势</w:t>
      </w:r>
      <w:r>
        <w:rPr>
          <w:rFonts w:hint="eastAsia"/>
        </w:rPr>
        <w:br/>
      </w:r>
      <w:r>
        <w:rPr>
          <w:rFonts w:hint="eastAsia"/>
        </w:rPr>
        <w:t>　　　　三、汽车空调压缩机行业发展潜力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中国汽车空调压缩机行业市场分析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2023-2024年汽车空调压缩机产能与投资动态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一、国内汽车空调压缩机产能现状与利用效率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二、汽车空调压缩机产能扩张与投资动态分析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2024-2030年汽车空调压缩机行业产量统计与趋势预测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一、2019-2024年汽车空调压缩机行业数据与增长趋势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1、2019-2024年汽车空调压缩机产量及增长趋势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2、2019-2024年汽车空调压缩机细分产品产量及份额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二、汽车空调压缩机产量影响因素分析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三、2024-2030年汽车空调压缩机产量预测</w:t>
      </w:r>
      <w:r>
        <w:rPr>
          <w:rFonts w:hint="eastAsia"/>
        </w:rPr>
        <w:br/>
      </w:r>
      <w:r>
        <w:rPr>
          <w:rFonts w:hint="eastAsia"/>
        </w:rPr>
        <w:t>　　第三节 2024-2030年汽车空调压缩机市场需求与销售分析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一、2023-2024年汽车空调压缩机行业需求现状</w:t>
      </w:r>
      <w:r>
        <w:rPr>
          <w:rFonts w:hint="eastAsia"/>
        </w:rPr>
        <w:br/>
      </w:r>
      <w:r>
        <w:rPr>
          <w:rFonts w:hint="eastAsia"/>
        </w:rPr>
        <w:t>　　　　二、汽车空调压缩机客户群体与需求特点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三、2019-2024年汽车空调压缩机行业销售规模分析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四、2024-2030年汽车空调压缩机市场增长潜力与规模预测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一、2023-2024年汽车空调压缩机主要细分产品市场现状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2023-2024年中国汽车空调压缩机技术发展研究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当前汽车空调压缩机技术发展现状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汽车空调压缩机技术未来发展趋势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一、2019-2024年汽车空调压缩机市场价格走势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汽车空调压缩机定价策略与方法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2024-2030年汽车空调压缩机价格竞争态势与趋势预测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2023-2024年重点区域汽车空调压缩机市场发展概况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一、2019-2024年汽车空调压缩机进口规模分析</w:t>
      </w:r>
      <w:r>
        <w:rPr>
          <w:rFonts w:hint="eastAsia"/>
        </w:rPr>
        <w:br/>
      </w:r>
      <w:r>
        <w:rPr>
          <w:rFonts w:hint="eastAsia"/>
        </w:rPr>
        <w:t>　　　　二、汽车空调压缩机主要进口来源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汽车空调压缩机行业出口规模与目的地分析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一、2019-2024年汽车空调压缩机出口规模分析</w:t>
      </w:r>
      <w:r>
        <w:rPr>
          <w:rFonts w:hint="eastAsia"/>
        </w:rPr>
        <w:br/>
      </w:r>
      <w:r>
        <w:rPr>
          <w:rFonts w:hint="eastAsia"/>
        </w:rPr>
        <w:t>　　　　二、汽车空调压缩机主要出口目的地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中国汽车空调压缩机行业总体规模分析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一、汽车空调压缩机企业数量与结构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二、汽车空调压缩机从业人员规模</w:t>
      </w:r>
      <w:r>
        <w:rPr>
          <w:rFonts w:hint="eastAsia"/>
        </w:rPr>
        <w:br/>
      </w:r>
      <w:r>
        <w:rPr>
          <w:rFonts w:hint="eastAsia"/>
        </w:rPr>
        <w:t>　　　　三、汽车空调压缩机行业资产状况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中国汽车空调压缩机行业财务指标总体分析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汽车空调压缩机领先企业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汽车空调压缩机标杆企业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汽车空调压缩机代表企业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汽车空调压缩机龙头企业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2023-2024年汽车空调压缩机行业竞争力分析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一、汽车空调压缩机供应商议价能力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四、汽车空调压缩机替代品威胁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2019-2024年汽车空调压缩机行业企业并购活动分析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2023-2024年汽车空调压缩机行业会展与招投标活动分析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一、汽车空调压缩机行业会展活动及其市场影响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2024年中国汽车空调压缩机企业发展策略分析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汽车空调压缩机市场策略分析</w:t>
      </w:r>
      <w:r>
        <w:rPr>
          <w:rFonts w:hint="eastAsia"/>
        </w:rPr>
        <w:br/>
      </w:r>
      <w:r>
        <w:rPr>
          <w:rFonts w:hint="eastAsia"/>
        </w:rPr>
        <w:t>　　　　一、汽车空调压缩机市场定位与拓展策略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二、汽车空调压缩机市场细分与目标客户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汽车空调压缩机销售策略分析</w:t>
      </w:r>
      <w:r>
        <w:rPr>
          <w:rFonts w:hint="eastAsia"/>
        </w:rPr>
        <w:br/>
      </w:r>
      <w:r>
        <w:rPr>
          <w:rFonts w:hint="eastAsia"/>
        </w:rPr>
        <w:t>　　　　一、汽车空调压缩机销售渠道与网络建设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提高汽车空调压缩机企业竞争力建议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一、汽车空调压缩机技术创新与管理优化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汽车空调压缩机品牌战略思考</w:t>
      </w:r>
      <w:r>
        <w:rPr>
          <w:rFonts w:hint="eastAsia"/>
        </w:rPr>
        <w:br/>
      </w:r>
      <w:r>
        <w:rPr>
          <w:rFonts w:hint="eastAsia"/>
        </w:rPr>
        <w:t>　　　　一、汽车空调压缩机品牌建设与维护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二、汽车空调压缩机品牌影响力与市场竞争力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中国汽车空调压缩机行业风险与对策</w:t>
      </w:r>
      <w:r>
        <w:rPr>
          <w:rFonts w:hint="eastAsia"/>
        </w:rPr>
        <w:br/>
      </w:r>
      <w:r>
        <w:rPr>
          <w:rFonts w:hint="eastAsia"/>
        </w:rPr>
        <w:t>　　第一节 汽车空调压缩机行业SWOT分析</w:t>
      </w:r>
      <w:r>
        <w:rPr>
          <w:rFonts w:hint="eastAsia"/>
        </w:rPr>
        <w:br/>
      </w:r>
      <w:r>
        <w:rPr>
          <w:rFonts w:hint="eastAsia"/>
        </w:rPr>
        <w:t>　　　　一、汽车空调压缩机行业优势分析</w:t>
      </w:r>
      <w:r>
        <w:rPr>
          <w:rFonts w:hint="eastAsia"/>
        </w:rPr>
        <w:br/>
      </w:r>
      <w:r>
        <w:rPr>
          <w:rFonts w:hint="eastAsia"/>
        </w:rPr>
        <w:t>　　　　二、汽车空调压缩机行业劣势分析</w:t>
      </w:r>
      <w:r>
        <w:rPr>
          <w:rFonts w:hint="eastAsia"/>
        </w:rPr>
        <w:br/>
      </w:r>
      <w:r>
        <w:rPr>
          <w:rFonts w:hint="eastAsia"/>
        </w:rPr>
        <w:t>　　　　三、汽车空调压缩机市场机会探索</w:t>
      </w:r>
      <w:r>
        <w:rPr>
          <w:rFonts w:hint="eastAsia"/>
        </w:rPr>
        <w:br/>
      </w:r>
      <w:r>
        <w:rPr>
          <w:rFonts w:hint="eastAsia"/>
        </w:rPr>
        <w:t>　　　　四、汽车空调压缩机市场威胁评估</w:t>
      </w:r>
      <w:r>
        <w:rPr>
          <w:rFonts w:hint="eastAsia"/>
        </w:rPr>
        <w:br/>
      </w:r>
      <w:r>
        <w:rPr>
          <w:rFonts w:hint="eastAsia"/>
        </w:rPr>
        <w:t>　　第二节 汽车空调压缩机行业风险及对策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2024-2030年中国汽车空调压缩机行业前景与发展趋势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汽车空调压缩机行业发展环境分析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2024-2030年汽车空调压缩机行业发展趋势与方向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一、汽车空调压缩机行业发展方向预测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二、汽车空调压缩机发展趋势分析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2024-2030年汽车空调压缩机行业发展潜力与机遇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一、汽车空调压缩机市场发展潜力评估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二、汽车空调压缩机新兴市场与机遇探索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[中.智.林]汽车空调压缩机行业发展建议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2024-2030年中国汽车空调压缩机行业产量预测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2024-2030年中国汽车空调压缩机行业市场需求预测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2024年汽车空调压缩机市场前景分析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2024-2030年中国汽车空调压缩机市场需求预测</w:t>
      </w:r>
      <w:r>
        <w:rPr>
          <w:rFonts w:hint="eastAsia"/>
        </w:rPr>
        <w:br/>
      </w:r>
      <w:r>
        <w:rPr>
          <w:rFonts w:hint="eastAsia"/>
        </w:rPr>
        <w:t>　　图表 2024年汽车空调压缩机发展趋势预测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272dabbc3411a" w:history="1">
        <w:r>
          <w:rPr>
            <w:rStyle w:val="Hyperlink"/>
          </w:rPr>
          <w:t>中国汽车空调压缩机市场研究与发展前景预测报告（2024-2030年）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272dabbc3411a" w:history="1">
        <w:r>
          <w:rPr>
            <w:rStyle w:val="Hyperlink"/>
          </w:rPr>
          <w:t>https://www.20087.com/5/61/QiCheKongTiaoYaSuoJiHangYeQianJingFenXi.html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280d10bdc4eba" w:history="1">
      <w:r>
        <w:rPr>
          <w:rStyle w:val="Hyperlink"/>
        </w:rPr>
        <w:t>中国汽车空调压缩机市场研究与发展前景预测报告（2024-2030年）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KongTiaoYaSuoJiHangYeQianJingFenXi.html" TargetMode="External" Id="R7b1272dabbc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KongTiaoYaSuoJiHangYeQianJingFenXi.html" TargetMode="External" Id="R946280d10bd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2024-07-20T02:49:43Z</dcterms:created>
  <dcterms:modified xsi:type="dcterms:W3CDTF">2024-07-20T03:49:43Z</dcterms:modified>
  <dc:subject>中国汽车空调压缩机市场研究与发展前景预测报告（2024-2030年）</dc:subject>
  <dc:title>中国汽车空调压缩机市场研究与发展前景预测报告（2024-2030年）</dc:title>
  <cp:keywords>中国汽车空调压缩机市场研究与发展前景预测报告（2024-2030年）</cp:keywords>
  <dc:description>中国汽车空调压缩机市场研究与发展前景预测报告（2024-2030年）</dc:description>
</cp:coreProperties>
</file>