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fdb3bcea94de7" w:history="1">
              <w:r>
                <w:rPr>
                  <w:rStyle w:val="Hyperlink"/>
                </w:rPr>
                <w:t>2025-2031年中国汽车衡市场深度调研与发展前景分析报告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fdb3bcea94de7" w:history="1">
              <w:r>
                <w:rPr>
                  <w:rStyle w:val="Hyperlink"/>
                </w:rPr>
                <w:t>2025-2031年中国汽车衡市场深度调研与发展前景分析报告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fdb3bcea94de7" w:history="1">
                <w:r>
                  <w:rPr>
                    <w:rStyle w:val="Hyperlink"/>
                  </w:rPr>
                  <w:t>https://www.20087.com/5/81/QiCheHengHangYeFenXiBaoGao.html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是大宗货物称重计量的重要工具，广泛应用于物流、仓储、矿山、港口等行业。近年来，随着传感器技术和物联网的融合，汽车衡的精度和智能化程度显著提高。无线传输、远程监控、数据分析等功能的集成，使得汽车衡能够实现无人值守作业，大大提高了称重效率和数据管理的准确性。同时，环保和节能也成为汽车衡设计的重要考量，通过优化结构和采用节能材料，减少能耗和环境影响。</w:t>
      </w:r>
      <w:r>
        <w:rPr>
          <w:rFonts w:hint="eastAsia"/>
        </w:rPr>
        <w:br/>
      </w:r>
      <w:r>
        <w:rPr>
          <w:rFonts w:hint="eastAsia"/>
        </w:rPr>
        <w:t>　　未来，汽车衡将更加注重智能化和数据化。一方面，通过集成AI算法和大数据分析，汽车衡能够提供更深层次的货物重量、流量分析报告，为企业决策提供数据支持。另一方面，采用区块链技术，实现称重数据的不可篡改和全程追溯，增强交易的透明度和信任度，促进供应链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fdb3bcea94de7" w:history="1">
        <w:r>
          <w:rPr>
            <w:rStyle w:val="Hyperlink"/>
          </w:rPr>
          <w:t>2025-2031年中国汽车衡市场深度调研与发展前景分析报告</w:t>
        </w:r>
      </w:hyperlink>
      <w:r>
        <w:rPr>
          <w:rFonts w:hint="eastAsia"/>
        </w:rPr>
        <w:t>》依托权威数据，从市场规模、需求变化及价格动态等维度，全面剖析了汽车衡行业的现状与趋势，并对汽车衡产业链各环节进行了探讨。报告科学预测了汽车衡行业未来发展方向，同时聚焦重点企业的经营表现，分析了市场竞争格局、品牌影响力及市场集中度等因素，并对汽车衡细分市场进行了研究。凭借专业的分析与洞察，报告为投资者、企业决策者及研究机构提供了市场参考与决策支持，帮助其把握汽车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汽车衡行业概述</w:t>
      </w:r>
      <w:r>
        <w:rPr>
          <w:rFonts w:hint="eastAsia"/>
        </w:rPr>
        <w:br/>
      </w:r>
      <w:r>
        <w:rPr>
          <w:rFonts w:hint="eastAsia"/>
        </w:rPr>
        <w:t>　　第一节 汽车衡定义</w:t>
      </w:r>
      <w:r>
        <w:rPr>
          <w:rFonts w:hint="eastAsia"/>
        </w:rPr>
        <w:br/>
      </w:r>
      <w:r>
        <w:rPr>
          <w:rFonts w:hint="eastAsia"/>
        </w:rPr>
        <w:t>　　第二节 汽车衡行业发展历程</w:t>
      </w:r>
      <w:r>
        <w:rPr>
          <w:rFonts w:hint="eastAsia"/>
        </w:rPr>
        <w:br/>
      </w:r>
      <w:r>
        <w:rPr>
          <w:rFonts w:hint="eastAsia"/>
        </w:rPr>
        <w:t>　　第三节 汽车衡行业分类情况</w:t>
      </w:r>
      <w:r>
        <w:rPr>
          <w:rFonts w:hint="eastAsia"/>
        </w:rPr>
        <w:br/>
      </w:r>
      <w:r>
        <w:rPr>
          <w:rFonts w:hint="eastAsia"/>
        </w:rPr>
        <w:t>　　第四节 汽车衡产业链分析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二、汽车衡产业链模型分析</w:t>
      </w:r>
      <w:r>
        <w:rPr>
          <w:rFonts w:hint="eastAsia"/>
        </w:rPr>
        <w:br/>
      </w:r>
      <w:r>
        <w:rPr>
          <w:rFonts w:hint="eastAsia"/>
        </w:rPr>
        <w:t>　　第五节 汽车衡行业地位分析</w:t>
      </w:r>
      <w:r>
        <w:rPr>
          <w:rFonts w:hint="eastAsia"/>
        </w:rPr>
        <w:br/>
      </w:r>
      <w:r>
        <w:rPr>
          <w:rFonts w:hint="eastAsia"/>
        </w:rPr>
        <w:t>　　　　一、汽车衡行业对经济增长的影响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2024-2025年中国汽车衡行业发展分析</w:t>
      </w:r>
      <w:r>
        <w:rPr>
          <w:rFonts w:hint="eastAsia"/>
        </w:rPr>
        <w:br/>
      </w:r>
      <w:r>
        <w:rPr>
          <w:rFonts w:hint="eastAsia"/>
        </w:rPr>
        <w:t>　　第一节 中国汽车衡行业市场分析</w:t>
      </w:r>
      <w:r>
        <w:rPr>
          <w:rFonts w:hint="eastAsia"/>
        </w:rPr>
        <w:br/>
      </w:r>
      <w:r>
        <w:rPr>
          <w:rFonts w:hint="eastAsia"/>
        </w:rPr>
        <w:t>　　　　一、汽车衡行业品牌发展现状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二、汽车衡行业消费市场现状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中国汽车衡行业产销情况分析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一、汽车衡行业生产情况分析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二、汽车衡行业销售情况分析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2024-2025年中国汽车衡行业进出口格局分析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一、汽车衡行业进口格局</w:t>
      </w:r>
      <w:r>
        <w:rPr>
          <w:rFonts w:hint="eastAsia"/>
        </w:rPr>
        <w:br/>
      </w:r>
      <w:r>
        <w:rPr>
          <w:rFonts w:hint="eastAsia"/>
        </w:rPr>
        <w:t>　　　　二、汽车衡行业出口格局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2019-2024年中国汽车衡行业进出口分析</w:t>
      </w:r>
      <w:r>
        <w:rPr>
          <w:rFonts w:hint="eastAsia"/>
        </w:rPr>
        <w:br/>
      </w:r>
      <w:r>
        <w:rPr>
          <w:rFonts w:hint="eastAsia"/>
        </w:rPr>
        <w:t>　　　　一、汽车衡行业进口分析</w:t>
      </w:r>
      <w:r>
        <w:rPr>
          <w:rFonts w:hint="eastAsia"/>
        </w:rPr>
        <w:br/>
      </w:r>
      <w:r>
        <w:rPr>
          <w:rFonts w:hint="eastAsia"/>
        </w:rPr>
        <w:t>　　　　二、汽车衡行业出口分析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汽车衡竞争结构分析</w:t>
      </w:r>
      <w:r>
        <w:rPr>
          <w:rFonts w:hint="eastAsia"/>
        </w:rPr>
        <w:br/>
      </w:r>
      <w:r>
        <w:rPr>
          <w:rFonts w:hint="eastAsia"/>
        </w:rPr>
        <w:t>　　　　一、汽车衡行业现有企业间竞争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二、汽车衡行业潜在进入者分析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三、汽车衡行业替代品威胁分析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四、汽车衡行业供应商议价能力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五、汽车衡行业客户议价能力</w:t>
      </w:r>
      <w:r>
        <w:rPr>
          <w:rFonts w:hint="eastAsia"/>
        </w:rPr>
        <w:br/>
      </w:r>
      <w:r>
        <w:rPr>
          <w:rFonts w:hint="eastAsia"/>
        </w:rPr>
        <w:t>　　第二节 汽车衡市场竞争策略分析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一、汽车衡市场增长潜力分析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三、2025-2031年汽车衡行业竞争策略分析</w:t>
      </w:r>
      <w:r>
        <w:rPr>
          <w:rFonts w:hint="eastAsia"/>
        </w:rPr>
        <w:br/>
      </w:r>
      <w:r>
        <w:rPr>
          <w:rFonts w:hint="eastAsia"/>
        </w:rPr>
        <w:t>　　第四节 汽车衡竞争力评价及构建分析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一、汽车衡整体产品竞争力评价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中国汽车衡重点企业发展分析</w:t>
      </w:r>
      <w:r>
        <w:rPr>
          <w:rFonts w:hint="eastAsia"/>
        </w:rPr>
        <w:br/>
      </w:r>
      <w:r>
        <w:rPr>
          <w:rFonts w:hint="eastAsia"/>
        </w:rPr>
        <w:t>　　第一节 汽车衡企业（一）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2025-2031年中国汽车衡行业产品技术趋势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一、汽车衡行业产品发展新动态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二、汽车衡行业产品技术新动态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2025-2031年中国汽车衡行业风险分析</w:t>
      </w:r>
      <w:r>
        <w:rPr>
          <w:rFonts w:hint="eastAsia"/>
        </w:rPr>
        <w:br/>
      </w:r>
      <w:r>
        <w:rPr>
          <w:rFonts w:hint="eastAsia"/>
        </w:rPr>
        <w:t>　　　　一、汽车衡市场竞争风险分析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三、汽车衡行业技术风险分析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汽车衡行业的发展战略研究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一、汽车衡行业战略综合规划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二、汽车衡行业技术开发战略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三、汽车衡行业区域战略规划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四、汽车衡行业产业战略规划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五、汽车衡行业营销品牌战略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2025-2031年汽车衡行业前景分析及对策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汽车衡行业发展前景分析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[中.智林.]汽车衡行业研究结论及建议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汽车衡行业类别</w:t>
      </w:r>
      <w:r>
        <w:rPr>
          <w:rFonts w:hint="eastAsia"/>
        </w:rPr>
        <w:br/>
      </w:r>
      <w:r>
        <w:rPr>
          <w:rFonts w:hint="eastAsia"/>
        </w:rPr>
        <w:t>　　图表 汽车衡行业产业链调研</w:t>
      </w:r>
      <w:r>
        <w:rPr>
          <w:rFonts w:hint="eastAsia"/>
        </w:rPr>
        <w:br/>
      </w:r>
      <w:r>
        <w:rPr>
          <w:rFonts w:hint="eastAsia"/>
        </w:rPr>
        <w:t>　　图表 汽车衡行业现状</w:t>
      </w:r>
      <w:r>
        <w:rPr>
          <w:rFonts w:hint="eastAsia"/>
        </w:rPr>
        <w:br/>
      </w:r>
      <w:r>
        <w:rPr>
          <w:rFonts w:hint="eastAsia"/>
        </w:rPr>
        <w:t>　　图表 汽车衡行业标准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2019-2024年中国汽车衡市场规模</w:t>
      </w:r>
      <w:r>
        <w:rPr>
          <w:rFonts w:hint="eastAsia"/>
        </w:rPr>
        <w:br/>
      </w:r>
      <w:r>
        <w:rPr>
          <w:rFonts w:hint="eastAsia"/>
        </w:rPr>
        <w:t>　　图表 2024年中国汽车衡行业产能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2019-2024年中国汽车衡产量</w:t>
      </w:r>
      <w:r>
        <w:rPr>
          <w:rFonts w:hint="eastAsia"/>
        </w:rPr>
        <w:br/>
      </w:r>
      <w:r>
        <w:rPr>
          <w:rFonts w:hint="eastAsia"/>
        </w:rPr>
        <w:t>　　图表 汽车衡行业动态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2019-2024年中国汽车衡行情</w:t>
      </w:r>
      <w:r>
        <w:rPr>
          <w:rFonts w:hint="eastAsia"/>
        </w:rPr>
        <w:br/>
      </w:r>
      <w:r>
        <w:rPr>
          <w:rFonts w:hint="eastAsia"/>
        </w:rPr>
        <w:t>　　图表 2019-2024年中国汽车衡价格走势图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**地区汽车衡市场规模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**地区汽车衡市场调研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**地区汽车衡市场规模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**地区汽车衡市场调研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汽车衡行业竞争对手分析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2025-2031年中国汽车衡市场规模预测</w:t>
      </w:r>
      <w:r>
        <w:rPr>
          <w:rFonts w:hint="eastAsia"/>
        </w:rPr>
        <w:br/>
      </w:r>
      <w:r>
        <w:rPr>
          <w:rFonts w:hint="eastAsia"/>
        </w:rPr>
        <w:t>　　图表 汽车衡行业准入条件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2025-2031年中国汽车衡行业信息化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fdb3bcea94de7" w:history="1">
        <w:r>
          <w:rPr>
            <w:rStyle w:val="Hyperlink"/>
          </w:rPr>
          <w:t>2025-2031年中国汽车衡市场深度调研与发展前景分析报告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fdb3bcea94de7" w:history="1">
        <w:r>
          <w:rPr>
            <w:rStyle w:val="Hyperlink"/>
          </w:rPr>
          <w:t>https://www.20087.com/5/81/QiCheHengHangYeFenXiBaoGao.html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热点：地磅厂家电话、汽车衡厂家排名、汽车衡厂家排名、汽车衡地磅、修地磅联系方式、汽车衡所用的测力弹性、装在车上的电子磅、汽车衡校准规范、沈阳衡器厂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300774fb4265" w:history="1">
      <w:r>
        <w:rPr>
          <w:rStyle w:val="Hyperlink"/>
        </w:rPr>
        <w:t>2025-2031年中国汽车衡市场深度调研与发展前景分析报告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HengHangYeFenXiBaoGao.html" TargetMode="External" Id="R274fdb3bcea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HengHangYeFenXiBaoGao.html" TargetMode="External" Id="R2c84300774fb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2024-12-03T07:16:00Z</dcterms:created>
  <dcterms:modified xsi:type="dcterms:W3CDTF">2024-12-03T08:16:00Z</dcterms:modified>
  <dc:subject>2025-2031年中国汽车衡市场深度调研与发展前景分析报告</dc:subject>
  <dc:title>2025-2031年中国汽车衡市场深度调研与发展前景分析报告</dc:title>
  <cp:keywords>2025-2031年中国汽车衡市场深度调研与发展前景分析报告</cp:keywords>
  <dc:description>2025-2031年中国汽车衡市场深度调研与发展前景分析报告</dc:description>
</cp:coreProperties>
</file>