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bfb3161ae420a" w:history="1">
              <w:r>
                <w:rPr>
                  <w:rStyle w:val="Hyperlink"/>
                </w:rPr>
                <w:t>2024-2030年中国汽车销售行业发展研究与市场前景预测报告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bfb3161ae420a" w:history="1">
              <w:r>
                <w:rPr>
                  <w:rStyle w:val="Hyperlink"/>
                </w:rPr>
                <w:t>2024-2030年中国汽车销售行业发展研究与市场前景预测报告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bfb3161ae420a" w:history="1">
                <w:r>
                  <w:rPr>
                    <w:rStyle w:val="Hyperlink"/>
                  </w:rPr>
                  <w:t>https://www.20087.com/5/51/QiCheXiaoShouDeXianZhuangYuQianJing.html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近年来受到全球经济波动、消费者偏好变化和政策导向的影响，经历了转型和调整。传统经销商模式面临着来自线上销售和直销模式的挑战，消费者越来越倾向于在线研究和比较车型，然后直接在线下单或预约试驾。同时，新能源汽车和智能网联汽车的兴起，改变了汽车销售的格局，品牌体验中心和定制化服务成为新的趋势。此外，汽车共享和租赁服务的普及，为消费者提供了灵活的出行解决方案，影响了购车决策。</w:t>
      </w:r>
      <w:r>
        <w:rPr>
          <w:rFonts w:hint="eastAsia"/>
        </w:rPr>
        <w:br/>
      </w:r>
      <w:r>
        <w:rPr>
          <w:rFonts w:hint="eastAsia"/>
        </w:rPr>
        <w:t>　　未来，汽车销售将更加注重个性化体验和数字化转型。个性化体验体现在汽车销售商将提供更加定制化的购车流程，包括虚拟现实试驾、个性化配置选项和按需订阅服务。数字化转型则意味着销售过程将更加依赖于大数据和人工智能技术，通过分析消费者行为和偏好，提供精准营销和售后服务。同时，随着汽车技术的不断迭代，汽车销售商需要与制造商紧密合作，确保销售团队具备专业知识，能够有效传达新技术的价值和优势给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bfb3161ae420a" w:history="1">
        <w:r>
          <w:rPr>
            <w:rStyle w:val="Hyperlink"/>
          </w:rPr>
          <w:t>2024-2030年中国汽车销售行业发展研究与市场前景预测报告</w:t>
        </w:r>
      </w:hyperlink>
      <w:r>
        <w:rPr>
          <w:rFonts w:hint="eastAsia"/>
        </w:rPr>
        <w:t>》全面分析了我国汽车销售行业的现状、市场需求、市场规模以及价格动态，探讨了汽车销售产业链的结构与发展。汽车销售报告对汽车销售细分市场进行了剖析，同时基于科学数据，对汽车销售市场前景及发展趋势进行了预测。报告还聚焦汽车销售重点企业，并对其品牌影响力、市场竞争力以及行业集中度进行了评估。汽车销售报告为投资者、产业链相关企业及政府决策部门提供了专业、客观的参考，是了解和把握汽车销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汽车销售产业概述</w:t>
      </w:r>
      <w:r>
        <w:rPr>
          <w:rFonts w:hint="eastAsia"/>
        </w:rPr>
        <w:br/>
      </w:r>
      <w:r>
        <w:rPr>
          <w:rFonts w:hint="eastAsia"/>
        </w:rPr>
        <w:t>　　第一节 汽车销售定义</w:t>
      </w:r>
      <w:r>
        <w:rPr>
          <w:rFonts w:hint="eastAsia"/>
        </w:rPr>
        <w:br/>
      </w:r>
      <w:r>
        <w:rPr>
          <w:rFonts w:hint="eastAsia"/>
        </w:rPr>
        <w:t>　　第二节 汽车销售行业特点</w:t>
      </w:r>
      <w:r>
        <w:rPr>
          <w:rFonts w:hint="eastAsia"/>
        </w:rPr>
        <w:br/>
      </w:r>
      <w:r>
        <w:rPr>
          <w:rFonts w:hint="eastAsia"/>
        </w:rPr>
        <w:t>　　第三节 汽车销售产业链分析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2023-2024年中国汽车销售行业运行环境分析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中国汽车销售运行经济环境分析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中国汽车销售产业政策环境分析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一、汽车销售行业监管体制</w:t>
      </w:r>
      <w:r>
        <w:rPr>
          <w:rFonts w:hint="eastAsia"/>
        </w:rPr>
        <w:br/>
      </w:r>
      <w:r>
        <w:rPr>
          <w:rFonts w:hint="eastAsia"/>
        </w:rPr>
        <w:t>　　　　二、汽车销售行业主要法规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三、主要汽车销售产业政策</w:t>
      </w:r>
      <w:r>
        <w:rPr>
          <w:rFonts w:hint="eastAsia"/>
        </w:rPr>
        <w:br/>
      </w:r>
      <w:r>
        <w:rPr>
          <w:rFonts w:hint="eastAsia"/>
        </w:rPr>
        <w:t>　　第三节 中国汽车销售产业社会环境分析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国外汽车销售行业发展态势分析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国外汽车销售市场发展现状分析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国外主要国家汽车销售市场现状</w:t>
      </w:r>
      <w:r>
        <w:rPr>
          <w:rFonts w:hint="eastAsia"/>
        </w:rPr>
        <w:br/>
      </w:r>
      <w:r>
        <w:rPr>
          <w:rFonts w:hint="eastAsia"/>
        </w:rPr>
        <w:t>　　第三节 国外汽车销售行业发展趋势预测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中国汽车销售行业市场分析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2019-2024年中国汽车销售行业规模情况</w:t>
      </w:r>
      <w:r>
        <w:rPr>
          <w:rFonts w:hint="eastAsia"/>
        </w:rPr>
        <w:br/>
      </w:r>
      <w:r>
        <w:rPr>
          <w:rFonts w:hint="eastAsia"/>
        </w:rPr>
        <w:t>　　　　一、汽车销售行业市场规模情况分析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二、汽车销售行业单位规模情况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三、汽车销售行业人员规模情况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2019-2024年中国汽车销售行业财务能力分析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一、汽车销售行业盈利能力分析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二、汽车销售行业偿债能力分析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三、汽车销售行业营运能力分析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四、汽车销售行业发展能力分析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2023-2024年中国汽车销售行业热点动态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2024年中国汽车销售行业面临的挑战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中国重点地区汽车销售行业市场调研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中国汽车销售行业价格走势及影响因素分析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国内汽车销售行业价格回顾</w:t>
      </w:r>
      <w:r>
        <w:rPr>
          <w:rFonts w:hint="eastAsia"/>
        </w:rPr>
        <w:br/>
      </w:r>
      <w:r>
        <w:rPr>
          <w:rFonts w:hint="eastAsia"/>
        </w:rPr>
        <w:t>　　第二节 国内汽车销售行业价格走势预测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国内汽车销售行业价格影响因素分析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中国汽车销售行业客户调研</w:t>
      </w:r>
      <w:r>
        <w:rPr>
          <w:rFonts w:hint="eastAsia"/>
        </w:rPr>
        <w:br/>
      </w:r>
      <w:r>
        <w:rPr>
          <w:rFonts w:hint="eastAsia"/>
        </w:rPr>
        <w:t>　　　　一、汽车销售行业客户偏好调查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二、客户对汽车销售品牌的首要认知渠道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三、汽车销售品牌忠诚度调查</w:t>
      </w:r>
      <w:r>
        <w:rPr>
          <w:rFonts w:hint="eastAsia"/>
        </w:rPr>
        <w:br/>
      </w:r>
      <w:r>
        <w:rPr>
          <w:rFonts w:hint="eastAsia"/>
        </w:rPr>
        <w:t>　　　　四、汽车销售行业客户消费理念调研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中国汽车销售行业竞争格局分析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2024年汽车销售行业集中度分析</w:t>
      </w:r>
      <w:r>
        <w:rPr>
          <w:rFonts w:hint="eastAsia"/>
        </w:rPr>
        <w:br/>
      </w:r>
      <w:r>
        <w:rPr>
          <w:rFonts w:hint="eastAsia"/>
        </w:rPr>
        <w:t>　　　　一、汽车销售市场集中度分析</w:t>
      </w:r>
      <w:r>
        <w:rPr>
          <w:rFonts w:hint="eastAsia"/>
        </w:rPr>
        <w:br/>
      </w:r>
      <w:r>
        <w:rPr>
          <w:rFonts w:hint="eastAsia"/>
        </w:rPr>
        <w:t>　　　　二、汽车销售企业集中度分析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一、汽车销售行业竞争策略分析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二、汽车销售行业竞争格局展望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三、我国汽车销售市场竞争趋势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汽车销售行业重点企业发展调研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汽车销售企业发展策略分析</w:t>
      </w:r>
      <w:r>
        <w:rPr>
          <w:rFonts w:hint="eastAsia"/>
        </w:rPr>
        <w:br/>
      </w:r>
      <w:r>
        <w:rPr>
          <w:rFonts w:hint="eastAsia"/>
        </w:rPr>
        <w:t>　　第一节 汽车销售市场策略分析</w:t>
      </w:r>
      <w:r>
        <w:rPr>
          <w:rFonts w:hint="eastAsia"/>
        </w:rPr>
        <w:br/>
      </w:r>
      <w:r>
        <w:rPr>
          <w:rFonts w:hint="eastAsia"/>
        </w:rPr>
        <w:t>　　　　一、汽车销售价格策略分析</w:t>
      </w:r>
      <w:r>
        <w:rPr>
          <w:rFonts w:hint="eastAsia"/>
        </w:rPr>
        <w:br/>
      </w:r>
      <w:r>
        <w:rPr>
          <w:rFonts w:hint="eastAsia"/>
        </w:rPr>
        <w:t>　　　　二、汽车销售渠道策略分析</w:t>
      </w:r>
      <w:r>
        <w:rPr>
          <w:rFonts w:hint="eastAsia"/>
        </w:rPr>
        <w:br/>
      </w:r>
      <w:r>
        <w:rPr>
          <w:rFonts w:hint="eastAsia"/>
        </w:rPr>
        <w:t>　　第二节 汽车销售销售策略分析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提高汽车销售企业竞争力的策略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一、提高中国汽车销售企业核心竞争力的对策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二、汽车销售企业提升竞争力的主要方向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三、影响汽车销售企业核心竞争力的因素及提升途径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四、提高汽车销售企业竞争力的策略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汽车销售行业投资风险与控制策略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汽车销售行业SWOT模型分析</w:t>
      </w:r>
      <w:r>
        <w:rPr>
          <w:rFonts w:hint="eastAsia"/>
        </w:rPr>
        <w:br/>
      </w:r>
      <w:r>
        <w:rPr>
          <w:rFonts w:hint="eastAsia"/>
        </w:rPr>
        <w:t>　　　　一、汽车销售行业优势分析</w:t>
      </w:r>
      <w:r>
        <w:rPr>
          <w:rFonts w:hint="eastAsia"/>
        </w:rPr>
        <w:br/>
      </w:r>
      <w:r>
        <w:rPr>
          <w:rFonts w:hint="eastAsia"/>
        </w:rPr>
        <w:t>　　　　二、汽车销售行业劣势分析</w:t>
      </w:r>
      <w:r>
        <w:rPr>
          <w:rFonts w:hint="eastAsia"/>
        </w:rPr>
        <w:br/>
      </w:r>
      <w:r>
        <w:rPr>
          <w:rFonts w:hint="eastAsia"/>
        </w:rPr>
        <w:t>　　　　三、汽车销售行业机会分析</w:t>
      </w:r>
      <w:r>
        <w:rPr>
          <w:rFonts w:hint="eastAsia"/>
        </w:rPr>
        <w:br/>
      </w:r>
      <w:r>
        <w:rPr>
          <w:rFonts w:hint="eastAsia"/>
        </w:rPr>
        <w:t>　　　　四、汽车销售行业风险分析</w:t>
      </w:r>
      <w:r>
        <w:rPr>
          <w:rFonts w:hint="eastAsia"/>
        </w:rPr>
        <w:br/>
      </w:r>
      <w:r>
        <w:rPr>
          <w:rFonts w:hint="eastAsia"/>
        </w:rPr>
        <w:t>　　第二节 汽车销售行业投资风险及控制策略分析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一、汽车销售市场风险及控制策略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二、汽车销售行业政策风险及控制策略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三、汽车销售行业经营风险及控制策略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四、汽车销售同业竞争风险及控制策略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五、汽车销售行业其他风险及控制策略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2024-2030年中国汽车销售行业投资潜力及发展趋势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2024-2030年汽车销售行业投资潜力分析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一、汽车销售行业重点可投资领域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二、汽车销售行业目标市场需求潜力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三、汽车销售行业投资潜力综合评判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2024-2030年中国汽车销售行业发展趋势分析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一、2024年汽车销售市场前景分析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二、2024年汽车销售发展趋势预测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三、2024-2030年我国汽车销售行业发展剖析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五、未来汽车销售行业发展变局剖析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汽车销售行业历程</w:t>
      </w:r>
      <w:r>
        <w:rPr>
          <w:rFonts w:hint="eastAsia"/>
        </w:rPr>
        <w:br/>
      </w:r>
      <w:r>
        <w:rPr>
          <w:rFonts w:hint="eastAsia"/>
        </w:rPr>
        <w:t>　　图表 汽车销售行业生命周期</w:t>
      </w:r>
      <w:r>
        <w:rPr>
          <w:rFonts w:hint="eastAsia"/>
        </w:rPr>
        <w:br/>
      </w:r>
      <w:r>
        <w:rPr>
          <w:rFonts w:hint="eastAsia"/>
        </w:rPr>
        <w:t>　　图表 汽车销售行业产业链分析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2019-2024年汽车销售行业市场容量统计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汽车销售重点企业（一）基本信息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汽车销售重点企业（一）经营情况分析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汽车销售重点企业（一）盈利能力情况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汽车销售重点企业（二）经营情况分析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汽车销售重点企业（二）盈利能力情况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2024-2030年中国汽车销售行业市场容量预测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2024-2030年中国汽车销售行业市场规模预测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2024-2030年中国汽车销售市场前景分析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2024-2030年中国汽车销售行业发展趋势预测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bfb3161ae420a" w:history="1">
        <w:r>
          <w:rPr>
            <w:rStyle w:val="Hyperlink"/>
          </w:rPr>
          <w:t>2024-2030年中国汽车销售行业发展研究与市场前景预测报告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bfb3161ae420a" w:history="1">
        <w:r>
          <w:rPr>
            <w:rStyle w:val="Hyperlink"/>
          </w:rPr>
          <w:t>https://www.20087.com/5/51/QiCheXiaoShouDeXianZhuangYuQianJing.html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33b5d92974e5f" w:history="1">
      <w:r>
        <w:rPr>
          <w:rStyle w:val="Hyperlink"/>
        </w:rPr>
        <w:t>2024-2030年中国汽车销售行业发展研究与市场前景预测报告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CheXiaoShouDeXianZhuangYuQianJing.html" TargetMode="External" Id="R60abfb3161ae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CheXiaoShouDeXianZhuangYuQianJing.html" TargetMode="External" Id="R1b833b5d9297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2023-11-23T06:30:00Z</dcterms:created>
  <dcterms:modified xsi:type="dcterms:W3CDTF">2023-11-23T07:30:00Z</dcterms:modified>
  <dc:subject>2024-2030年中国汽车销售行业发展研究与市场前景预测报告</dc:subject>
  <dc:title>2024-2030年中国汽车销售行业发展研究与市场前景预测报告</dc:title>
  <cp:keywords>2024-2030年中国汽车销售行业发展研究与市场前景预测报告</cp:keywords>
  <dc:description>2024-2030年中国汽车销售行业发展研究与市场前景预测报告</dc:description>
</cp:coreProperties>
</file>