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4f466330a4cb6" w:history="1">
              <w:r>
                <w:rPr>
                  <w:rStyle w:val="Hyperlink"/>
                </w:rPr>
                <w:t>2026-2032年中国行车记录仪摄像头行业发展研究与市场前景预测报告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4f466330a4cb6" w:history="1">
              <w:r>
                <w:rPr>
                  <w:rStyle w:val="Hyperlink"/>
                </w:rPr>
                <w:t>2026-2032年中国行车记录仪摄像头行业发展研究与市场前景预测报告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4f466330a4cb6" w:history="1">
                <w:r>
                  <w:rPr>
                    <w:rStyle w:val="Hyperlink"/>
                  </w:rPr>
                  <w:t>https://www.20087.com/5/61/XingCheJiLuYiSheXiangTouDeXianZhuangYuQianJing.html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车记录仪摄像头是车载安全设备，用于记录行驶过程中的前方或全周影像，主流产品支持1080P/4K分辨率、HDR宽动态与循环覆盖存储；高端型号集成GPS定位、ADAS预警及云端备份功能。然而，多数设备在夜间或强光逆光场景下细节丢失严重；存储卡寿命有限，高温环境下易损坏导致数据丢失；隐私保护机制缺失，视频误传或泄露事件频发，引发法律争议。</w:t>
      </w:r>
      <w:r>
        <w:rPr>
          <w:rFonts w:hint="eastAsia"/>
        </w:rPr>
        <w:br/>
      </w:r>
      <w:r>
        <w:rPr>
          <w:rFonts w:hint="eastAsia"/>
        </w:rPr>
        <w:t>　　未来，行车记录仪摄像头将向AI边缘计算、多传感器融合与可信数据链演进。内置NPU芯片实时识别碰撞、行人闯入等事件，仅上传关键片段节省带宽；与毫米波雷达、V2X数据融合提升恶劣天气感知精度。区块链时间戳确保视频不可篡改，满足保险理赔与司法取证要求；联邦学习框架在保护隐私前提下优化识别模型。在法规端，新车或将强制预装符合GB/T标准的记录仪；欧盟GSR 2法规推动事件触发自动保存功能普及。同时，OTA远程升级支持新交规适配。行车记录仪摄像头将从“被动录像设备”升级为“智能交通安全节点”，其核心价值在于感知可靠性、数据可信度与法规合规性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14f466330a4cb6" w:history="1">
        <w:r>
          <w:rPr>
            <w:rStyle w:val="Hyperlink"/>
          </w:rPr>
          <w:t>2026-2032年中国行车记录仪摄像头行业发展研究与市场前景预测报告</w:t>
        </w:r>
      </w:hyperlink>
      <w:r>
        <w:rPr>
          <w:rFonts w:hint="eastAsia"/>
        </w:rPr>
        <w:t>基于行业供需变化规律，采用定性与定量相结合的分析方法，对行车记录仪摄像头行业进行系统研究。报告客观呈现当前行车记录仪摄像头市场规模、技术发展水平和竞争格局，分析行车记录仪摄像头重点企业经营状况和市场表现。通过评估行车记录仪摄像头行业发展前景，识别市场机遇与潜在风险，为企业战略规划、投资决策和经营管理提供有价值的参考依据。报告数据翔实、分析严谨，有助于企业把握行车记录仪摄像头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行车记录仪摄像头行业概述</w:t>
      </w:r>
      <w:r>
        <w:rPr>
          <w:rFonts w:hint="eastAsia"/>
        </w:rPr>
        <w:br/>
      </w:r>
      <w:r>
        <w:rPr>
          <w:rFonts w:hint="eastAsia"/>
        </w:rPr>
        <w:t>　　第一节 行车记录仪摄像头定义与分类</w:t>
      </w:r>
      <w:r>
        <w:rPr>
          <w:rFonts w:hint="eastAsia"/>
        </w:rPr>
        <w:br/>
      </w:r>
      <w:r>
        <w:rPr>
          <w:rFonts w:hint="eastAsia"/>
        </w:rPr>
        <w:t>　　第二节 行车记录仪摄像头应用领域</w:t>
      </w:r>
      <w:r>
        <w:rPr>
          <w:rFonts w:hint="eastAsia"/>
        </w:rPr>
        <w:br/>
      </w:r>
      <w:r>
        <w:rPr>
          <w:rFonts w:hint="eastAsia"/>
        </w:rPr>
        <w:t>　　第三节 行车记录仪摄像头行业经济指标分析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行车记录仪摄像头产业链及经营模式分析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三、行车记录仪摄像头销售模式及销售渠道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全球行车记录仪摄像头市场发展综述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2020-2025年全球行车记录仪摄像头市场规模与趋势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主要国家与地区行车记录仪摄像头市场分析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2026-2032年全球行车记录仪摄像头行业发展趋势与前景预测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中国行车记录仪摄像头行业市场分析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2025-2026年行车记录仪摄像头产能与投资动态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一、国内行车记录仪摄像头产能及利用情况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二、行车记录仪摄像头产能扩张与投资动态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2026-2032年行车记录仪摄像头行业产量统计与趋势预测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一、2020-2025年行车记录仪摄像头行业产量数据统计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1、2020-2025年行车记录仪摄像头产量及增长趋势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2、2020-2025年行车记录仪摄像头细分产品产量及份额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二、影响行车记录仪摄像头产量的关键因素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三、2026-2032年行车记录仪摄像头产量预测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2026-2032年行车记录仪摄像头市场需求与销售分析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一、2025-2026年行车记录仪摄像头行业需求现状</w:t>
      </w:r>
      <w:r>
        <w:rPr>
          <w:rFonts w:hint="eastAsia"/>
        </w:rPr>
        <w:br/>
      </w:r>
      <w:r>
        <w:rPr>
          <w:rFonts w:hint="eastAsia"/>
        </w:rPr>
        <w:t>　　　　二、行车记录仪摄像头客户群体与需求特点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三、2020-2025年行车记录仪摄像头行业销售规模分析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四、2026-2032年行车记录仪摄像头市场增长潜力与规模预测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中国行车记录仪摄像头细分市场与下游应用领域分析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行车记录仪摄像头细分市场分析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一、2025-2026年行车记录仪摄像头主要细分产品市场现状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行车记录仪摄像头下游应用与客户群体分析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一、2025-2026年行车记录仪摄像头各应用领域市场现状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2025-2026年行车记录仪摄像头行业技术发展现状及趋势分析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行车记录仪摄像头行业技术发展现状分析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国内外行车记录仪摄像头行业技术差异与原因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行车记录仪摄像头行业技术发展方向、趋势预测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提升行车记录仪摄像头行业技术能力策略建议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行车记录仪摄像头价格机制与竞争策略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一、2020-2025年行车记录仪摄像头市场价格走势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行车记录仪摄像头定价策略与方法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2026-2032年行车记录仪摄像头价格竞争态势与趋势预测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中国行车记录仪摄像头行业重点区域市场研究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2025-2026年重点区域行车记录仪摄像头市场发展概况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二、2020-2025年行车记录仪摄像头市场需求规模情况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三、2026-2032年行车记录仪摄像头行业发展潜力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二、2020-2025年行车记录仪摄像头市场需求规模情况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三、2026-2032年行车记录仪摄像头行业发展潜力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二、2020-2025年行车记录仪摄像头市场需求规模情况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三、2026-2032年行车记录仪摄像头行业发展潜力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二、2020-2025年行车记录仪摄像头市场需求规模情况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三、2026-2032年行车记录仪摄像头行业发展潜力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二、2020-2025年行车记录仪摄像头市场需求规模情况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三、2026-2032年行车记录仪摄像头行业发展潜力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2020-2025年中国行车记录仪摄像头行业进出口情况分析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行车记录仪摄像头行业进口情况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一、2020-2025年行车记录仪摄像头进口规模及增长情况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二、行车记录仪摄像头主要进口来源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行车记录仪摄像头行业出口情况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一、2020-2025年行车记录仪摄像头出口规模及增长情况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二、行车记录仪摄像头主要出口目的地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2020-2025年中国行车记录仪摄像头行业总体发展与财务状况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2020-2025年中国行车记录仪摄像头行业规模情况</w:t>
      </w:r>
      <w:r>
        <w:rPr>
          <w:rFonts w:hint="eastAsia"/>
        </w:rPr>
        <w:br/>
      </w:r>
      <w:r>
        <w:rPr>
          <w:rFonts w:hint="eastAsia"/>
        </w:rPr>
        <w:t>　　　　一、行车记录仪摄像头行业企业数量规模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二、行车记录仪摄像头行业从业人员规模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三、行车记录仪摄像头行业市场敏感性分析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2020-2025年中国行车记录仪摄像头行业财务能力分析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一、行车记录仪摄像头行业盈利能力</w:t>
      </w:r>
      <w:r>
        <w:rPr>
          <w:rFonts w:hint="eastAsia"/>
        </w:rPr>
        <w:br/>
      </w:r>
      <w:r>
        <w:rPr>
          <w:rFonts w:hint="eastAsia"/>
        </w:rPr>
        <w:t>　　　　二、行车记录仪摄像头行业偿债能力</w:t>
      </w:r>
      <w:r>
        <w:rPr>
          <w:rFonts w:hint="eastAsia"/>
        </w:rPr>
        <w:br/>
      </w:r>
      <w:r>
        <w:rPr>
          <w:rFonts w:hint="eastAsia"/>
        </w:rPr>
        <w:t>　　　　三、行车记录仪摄像头行业营运能力</w:t>
      </w:r>
      <w:r>
        <w:rPr>
          <w:rFonts w:hint="eastAsia"/>
        </w:rPr>
        <w:br/>
      </w:r>
      <w:r>
        <w:rPr>
          <w:rFonts w:hint="eastAsia"/>
        </w:rPr>
        <w:t>　　　　四、行车记录仪摄像头行业发展能力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行车记录仪摄像头行业重点企业调研分析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二、企业行车记录仪摄像头业务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二、企业行车记录仪摄像头业务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二、企业行车记录仪摄像头业务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二、企业行车记录仪摄像头业务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二、企业行车记录仪摄像头业务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二、企业行车记录仪摄像头业务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中国行车记录仪摄像头行业竞争格局分析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行车记录仪摄像头行业竞争格局总览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2025-2026年行车记录仪摄像头行业竞争力分析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2020-2025年行车记录仪摄像头行业企业并购活动分析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2025-2026年行车记录仪摄像头行业会展与招投标活动分析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一、行车记录仪摄像头行业会展活动及其市场影响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2026年中国行车记录仪摄像头企业发展企业发展策略与建议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行车记录仪摄像头销售模式与渠道策略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行车记录仪摄像头品牌与市场推广策略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行车记录仪摄像头研发投入与技术创新能力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行车记录仪摄像头合作联盟与资源整合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中国行车记录仪摄像头行业风险与对策</w:t>
      </w:r>
      <w:r>
        <w:rPr>
          <w:rFonts w:hint="eastAsia"/>
        </w:rPr>
        <w:br/>
      </w:r>
      <w:r>
        <w:rPr>
          <w:rFonts w:hint="eastAsia"/>
        </w:rPr>
        <w:t>　　第一节 行车记录仪摄像头行业SWOT分析</w:t>
      </w:r>
      <w:r>
        <w:rPr>
          <w:rFonts w:hint="eastAsia"/>
        </w:rPr>
        <w:br/>
      </w:r>
      <w:r>
        <w:rPr>
          <w:rFonts w:hint="eastAsia"/>
        </w:rPr>
        <w:t>　　　　一、行车记录仪摄像头行业优势</w:t>
      </w:r>
      <w:r>
        <w:rPr>
          <w:rFonts w:hint="eastAsia"/>
        </w:rPr>
        <w:br/>
      </w:r>
      <w:r>
        <w:rPr>
          <w:rFonts w:hint="eastAsia"/>
        </w:rPr>
        <w:t>　　　　二、行车记录仪摄像头行业劣势</w:t>
      </w:r>
      <w:r>
        <w:rPr>
          <w:rFonts w:hint="eastAsia"/>
        </w:rPr>
        <w:br/>
      </w:r>
      <w:r>
        <w:rPr>
          <w:rFonts w:hint="eastAsia"/>
        </w:rPr>
        <w:t>　　　　三、行车记录仪摄像头市场机会</w:t>
      </w:r>
      <w:r>
        <w:rPr>
          <w:rFonts w:hint="eastAsia"/>
        </w:rPr>
        <w:br/>
      </w:r>
      <w:r>
        <w:rPr>
          <w:rFonts w:hint="eastAsia"/>
        </w:rPr>
        <w:t>　　　　四、行车记录仪摄像头市场威胁</w:t>
      </w:r>
      <w:r>
        <w:rPr>
          <w:rFonts w:hint="eastAsia"/>
        </w:rPr>
        <w:br/>
      </w:r>
      <w:r>
        <w:rPr>
          <w:rFonts w:hint="eastAsia"/>
        </w:rPr>
        <w:t>　　第二节 行车记录仪摄像头行业风险及对策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2026-2032年中国行车记录仪摄像头行业前景与发展趋势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2025-2026年行车记录仪摄像头行业发展环境分析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一、行车记录仪摄像头行业主管部门与监管体制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二、行车记录仪摄像头行业主要法律法规及政策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三、行车记录仪摄像头行业标准与质量监管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2026-2032年行车记录仪摄像头行业发展趋势与方向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2026-2032年行车记录仪摄像头行业发展潜力与机遇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行车记录仪摄像头行业研究结论与建议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中智:林:－行车记录仪摄像头行业发展建议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行车记录仪摄像头行业历程</w:t>
      </w:r>
      <w:r>
        <w:rPr>
          <w:rFonts w:hint="eastAsia"/>
        </w:rPr>
        <w:br/>
      </w:r>
      <w:r>
        <w:rPr>
          <w:rFonts w:hint="eastAsia"/>
        </w:rPr>
        <w:t>　　图表 行车记录仪摄像头行业生命周期</w:t>
      </w:r>
      <w:r>
        <w:rPr>
          <w:rFonts w:hint="eastAsia"/>
        </w:rPr>
        <w:br/>
      </w:r>
      <w:r>
        <w:rPr>
          <w:rFonts w:hint="eastAsia"/>
        </w:rPr>
        <w:t>　　图表 行车记录仪摄像头行业产业链分析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2020-2025年行车记录仪摄像头行业市场容量分析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2025年中国行车记录仪摄像头行业需求领域分布格局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2025年中国行车记录仪摄像头进口国家及地区分析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2025年中国行车记录仪摄像头出口国家及地区分析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2020-2025年中国行车记录仪摄像头行业企业平均规模情况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**地区行车记录仪摄像头市场规模及增长情况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**地区行车记录仪摄像头行业市场需求情况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行车记录仪摄像头企业信息</w:t>
      </w:r>
      <w:r>
        <w:rPr>
          <w:rFonts w:hint="eastAsia"/>
        </w:rPr>
        <w:br/>
      </w:r>
      <w:r>
        <w:rPr>
          <w:rFonts w:hint="eastAsia"/>
        </w:rPr>
        <w:t>　　图表 行车记录仪摄像头企业经营情况分析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行车记录仪摄像头重点企业（三）成长能力情况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2026-2032年中国行车记录仪摄像头发展趋势预测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4f466330a4cb6" w:history="1">
        <w:r>
          <w:rPr>
            <w:rStyle w:val="Hyperlink"/>
          </w:rPr>
          <w:t>2026-2032年中国行车记录仪摄像头行业发展研究与市场前景预测报告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4f466330a4cb6" w:history="1">
        <w:r>
          <w:rPr>
            <w:rStyle w:val="Hyperlink"/>
          </w:rPr>
          <w:t>https://www.20087.com/5/61/XingCheJiLuYiSheXiangTouDeXianZhuangYuQianJing.html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内监控摄像头、行车记录仪摄像头怎么调整方向、记录仪一般保存多少天、行车记录仪摄像头5根线详解、怎样避免行车记录仪暴露行踪、行车记录仪摄像头怎么更换、口碑最好的行车记录仪、手机怎样连接行车记录仪摄像头、行车记录仪一直说开始录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64ec60f844fc" w:history="1">
      <w:r>
        <w:rPr>
          <w:rStyle w:val="Hyperlink"/>
        </w:rPr>
        <w:t>2026-2032年中国行车记录仪摄像头行业发展研究与市场前景预测报告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ngCheJiLuYiSheXiangTouDeXianZhuangYuQianJing.html" TargetMode="External" Id="R0614f466330a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ngCheJiLuYiSheXiangTouDeXianZhuangYuQianJing.html" TargetMode="External" Id="R710f64ec60f8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2025-12-03T01:19:23Z</dcterms:created>
  <dcterms:modified xsi:type="dcterms:W3CDTF">2025-12-03T02:19:23Z</dcterms:modified>
  <dc:subject>2026-2032年中国行车记录仪摄像头行业发展研究与市场前景预测报告</dc:subject>
  <dc:title>2026-2032年中国行车记录仪摄像头行业发展研究与市场前景预测报告</dc:title>
  <cp:keywords>2026-2032年中国行车记录仪摄像头行业发展研究与市场前景预测报告</cp:keywords>
  <dc:description>2026-2032年中国行车记录仪摄像头行业发展研究与市场前景预测报告</dc:description>
</cp:coreProperties>
</file>