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b9848fa3940ce" w:history="1">
              <w:r>
                <w:rPr>
                  <w:rStyle w:val="Hyperlink"/>
                </w:rPr>
                <w:t>中国转弯和滑行指示器市场研究分析与发展前景预测报告（2025-2031年）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b9848fa3940ce" w:history="1">
              <w:r>
                <w:rPr>
                  <w:rStyle w:val="Hyperlink"/>
                </w:rPr>
                <w:t>中国转弯和滑行指示器市场研究分析与发展前景预测报告（2025-2031年）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b9848fa3940ce" w:history="1">
                <w:r>
                  <w:rPr>
                    <w:rStyle w:val="Hyperlink"/>
                  </w:rPr>
                  <w:t>https://www.20087.com/5/91/ZhuanWanHeHuaXingZhiShiQiHangYeXianZhuangJiQianJing.html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弯和滑行指示器是一种用于通用航空、小型飞机及部分直升机驾驶舱内的飞行仪表，直观显示飞机的转弯速率与侧滑状态，辅助飞行员维持协调飞行，防止因过量偏航或侧滑导致的失速、失控或乘客不适。该仪表通常由一个包含小球或流体的弧形玻璃管（俗称“小球仪”）和一对倾斜的翼型指针（转弯指针）组成，基于惯性与重力原理工作：转弯指针随飞机的滚转角速度偏转，指示转弯方向与速率（标准速率转弯）；而小球则在侧向加速度作用下沿弧管滚动，指示是否存在侧滑（小球居中表示协调飞行，偏向一侧表示侧滑）。该设备结构简单、可靠性高、无需外部电源，是基本飞行训练与目视飞行规则（VFR）下的关键参考仪表。现代版本可能采用电子化设计，集成于综合航电系统，但仍保留传统机械式指示的直观性。其校准与维护需符合航空适航标准。</w:t>
      </w:r>
      <w:r>
        <w:rPr>
          <w:rFonts w:hint="eastAsia"/>
        </w:rPr>
        <w:br/>
      </w:r>
      <w:r>
        <w:rPr>
          <w:rFonts w:hint="eastAsia"/>
        </w:rPr>
        <w:t>　　未来，转弯和滑行指示器的发展将主要体现为与综合航电系统的深度融合、增强现实显示与自主飞行辅助功能的拓展。在传统机械仪表逐渐被电子飞行仪表系统（EFIS）取代的背景下，其功能将作为关键飞行参数集成于主飞行显示器（PFD）或导航显示器（ND）中，以更醒目的图形符号（如动态小球、色带或矢量指引）呈现转弯协调状态，并可叠加于合成视景或增强视景画面之上，提升情境感知。先进的惯性测量单元（IMU）与大气数据系统将提供更高精度的侧滑角与转弯速率计算，支持更精细的飞行品质评估。在自主飞行与高级驾驶舱系统中，该信息将作为飞行控制律的输入，自动调整方向舵与副翼配比，实现自动协调转弯，减轻飞行员工作负荷。训练模拟器将利用高保真模型精确复现其响应特性，用于飞行员技能评估。此外，针对无人机或电动垂直起降飞行器（eVTOL），微型化、高可靠性的电子化转弯滑行传感器将集成于飞行控制系统，确保多旋翼或复合构型飞行器在转换飞行阶段的稳定性。尽管其独立物理形态可能减少，但其核心飞行指引逻辑将持续作为飞行安全与操控品质的基础要素，融入下一代航空电子架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b9848fa3940ce" w:history="1">
        <w:r>
          <w:rPr>
            <w:rStyle w:val="Hyperlink"/>
          </w:rPr>
          <w:t>中国转弯和滑行指示器市场研究分析与发展前景预测报告（2025-2031年）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转弯和滑行指示器行业的市场规模、技术现状及未来发展方向。报告全面梳理了转弯和滑行指示器行业运行态势，重点分析了转弯和滑行指示器细分领域的动态变化，并对行业内的重点企业及竞争格局进行了解读。通过对转弯和滑行指示器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转弯和滑行指示器行业概述</w:t>
      </w:r>
      <w:r>
        <w:rPr>
          <w:rFonts w:hint="eastAsia"/>
        </w:rPr>
        <w:br/>
      </w:r>
      <w:r>
        <w:rPr>
          <w:rFonts w:hint="eastAsia"/>
        </w:rPr>
        <w:t>　　第一节 转弯和滑行指示器定义与分类</w:t>
      </w:r>
      <w:r>
        <w:rPr>
          <w:rFonts w:hint="eastAsia"/>
        </w:rPr>
        <w:br/>
      </w:r>
      <w:r>
        <w:rPr>
          <w:rFonts w:hint="eastAsia"/>
        </w:rPr>
        <w:t>　　第二节 转弯和滑行指示器应用领域</w:t>
      </w:r>
      <w:r>
        <w:rPr>
          <w:rFonts w:hint="eastAsia"/>
        </w:rPr>
        <w:br/>
      </w:r>
      <w:r>
        <w:rPr>
          <w:rFonts w:hint="eastAsia"/>
        </w:rPr>
        <w:t>　　第三节 转弯和滑行指示器行业经济指标分析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转弯和滑行指示器产业链及经营模式分析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三、转弯和滑行指示器销售模式及销售渠道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全球转弯和滑行指示器市场发展综述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2019-2024年全球转弯和滑行指示器市场规模与趋势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主要国家与地区转弯和滑行指示器市场分析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2025-2031年全球转弯和滑行指示器行业发展趋势与前景预测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中国转弯和滑行指示器行业市场分析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2024-2025年转弯和滑行指示器产能与投资动态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一、国内转弯和滑行指示器产能及利用情况</w:t>
      </w:r>
      <w:r>
        <w:rPr>
          <w:rFonts w:hint="eastAsia"/>
        </w:rPr>
        <w:br/>
      </w:r>
      <w:r>
        <w:rPr>
          <w:rFonts w:hint="eastAsia"/>
        </w:rPr>
        <w:t>　　　　二、转弯和滑行指示器产能扩张与投资动态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2025-2031年转弯和滑行指示器行业产量统计与趋势预测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一、2019-2024年转弯和滑行指示器行业产量数据统计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1、2019-2024年转弯和滑行指示器产量及增长趋势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2、2019-2024年转弯和滑行指示器细分产品产量及份额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二、影响转弯和滑行指示器产量的关键因素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三、2025-2031年转弯和滑行指示器产量预测</w:t>
      </w:r>
      <w:r>
        <w:rPr>
          <w:rFonts w:hint="eastAsia"/>
        </w:rPr>
        <w:br/>
      </w:r>
      <w:r>
        <w:rPr>
          <w:rFonts w:hint="eastAsia"/>
        </w:rPr>
        <w:t>　　第三节 2025-2031年转弯和滑行指示器市场需求与销售分析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一、2024-2025年转弯和滑行指示器行业需求现状</w:t>
      </w:r>
      <w:r>
        <w:rPr>
          <w:rFonts w:hint="eastAsia"/>
        </w:rPr>
        <w:br/>
      </w:r>
      <w:r>
        <w:rPr>
          <w:rFonts w:hint="eastAsia"/>
        </w:rPr>
        <w:t>　　　　二、转弯和滑行指示器客户群体与需求特点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三、2019-2024年转弯和滑行指示器行业销售规模分析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四、2025-2031年转弯和滑行指示器市场增长潜力与规模预测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中国转弯和滑行指示器细分市场与下游应用领域分析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转弯和滑行指示器细分市场分析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一、2024-2025年转弯和滑行指示器主要细分产品市场现状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转弯和滑行指示器下游应用与客户群体分析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一、2024-2025年转弯和滑行指示器各应用领域市场现状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2024-2025年转弯和滑行指示器行业技术发展现状及趋势分析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转弯和滑行指示器行业技术发展现状分析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国内外转弯和滑行指示器行业技术差异与原因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转弯和滑行指示器行业技术发展方向、趋势预测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提升转弯和滑行指示器行业技术能力策略建议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转弯和滑行指示器价格机制与竞争策略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一、2019-2024年转弯和滑行指示器市场价格走势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转弯和滑行指示器定价策略与方法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2025-2031年转弯和滑行指示器价格竞争态势与趋势预测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中国转弯和滑行指示器行业重点区域市场研究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2024-2025年重点区域转弯和滑行指示器市场发展概况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二、2019-2024年转弯和滑行指示器市场需求规模情况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三、2025-2031年转弯和滑行指示器行业发展潜力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二、2019-2024年转弯和滑行指示器市场需求规模情况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三、2025-2031年转弯和滑行指示器行业发展潜力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二、2019-2024年转弯和滑行指示器市场需求规模情况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三、2025-2031年转弯和滑行指示器行业发展潜力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二、2019-2024年转弯和滑行指示器市场需求规模情况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三、2025-2031年转弯和滑行指示器行业发展潜力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二、2019-2024年转弯和滑行指示器市场需求规模情况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三、2025-2031年转弯和滑行指示器行业发展潜力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2019-2024年中国转弯和滑行指示器行业进出口情况分析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转弯和滑行指示器行业进口情况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一、2019-2024年转弯和滑行指示器进口规模及增长情况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二、转弯和滑行指示器主要进口来源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转弯和滑行指示器行业出口情况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一、2019-2024年转弯和滑行指示器出口规模及增长情况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二、转弯和滑行指示器主要出口目的地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2019-2024年中国转弯和滑行指示器行业总体发展与财务状况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2019-2024年中国转弯和滑行指示器行业规模情况</w:t>
      </w:r>
      <w:r>
        <w:rPr>
          <w:rFonts w:hint="eastAsia"/>
        </w:rPr>
        <w:br/>
      </w:r>
      <w:r>
        <w:rPr>
          <w:rFonts w:hint="eastAsia"/>
        </w:rPr>
        <w:t>　　　　一、转弯和滑行指示器行业企业数量规模</w:t>
      </w:r>
      <w:r>
        <w:rPr>
          <w:rFonts w:hint="eastAsia"/>
        </w:rPr>
        <w:br/>
      </w:r>
      <w:r>
        <w:rPr>
          <w:rFonts w:hint="eastAsia"/>
        </w:rPr>
        <w:t>　　　　二、转弯和滑行指示器行业从业人员规模</w:t>
      </w:r>
      <w:r>
        <w:rPr>
          <w:rFonts w:hint="eastAsia"/>
        </w:rPr>
        <w:br/>
      </w:r>
      <w:r>
        <w:rPr>
          <w:rFonts w:hint="eastAsia"/>
        </w:rPr>
        <w:t>　　　　三、转弯和滑行指示器行业市场敏感性分析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2019-2024年中国转弯和滑行指示器行业财务能力分析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一、转弯和滑行指示器行业盈利能力</w:t>
      </w:r>
      <w:r>
        <w:rPr>
          <w:rFonts w:hint="eastAsia"/>
        </w:rPr>
        <w:br/>
      </w:r>
      <w:r>
        <w:rPr>
          <w:rFonts w:hint="eastAsia"/>
        </w:rPr>
        <w:t>　　　　二、转弯和滑行指示器行业偿债能力</w:t>
      </w:r>
      <w:r>
        <w:rPr>
          <w:rFonts w:hint="eastAsia"/>
        </w:rPr>
        <w:br/>
      </w:r>
      <w:r>
        <w:rPr>
          <w:rFonts w:hint="eastAsia"/>
        </w:rPr>
        <w:t>　　　　三、转弯和滑行指示器行业营运能力</w:t>
      </w:r>
      <w:r>
        <w:rPr>
          <w:rFonts w:hint="eastAsia"/>
        </w:rPr>
        <w:br/>
      </w:r>
      <w:r>
        <w:rPr>
          <w:rFonts w:hint="eastAsia"/>
        </w:rPr>
        <w:t>　　　　四、转弯和滑行指示器行业发展能力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转弯和滑行指示器行业重点企业调研分析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二、企业转弯和滑行指示器业务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二、企业转弯和滑行指示器业务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二、企业转弯和滑行指示器业务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二、企业转弯和滑行指示器业务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二、企业转弯和滑行指示器业务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二、企业转弯和滑行指示器业务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中国转弯和滑行指示器行业竞争格局分析</w:t>
      </w:r>
      <w:r>
        <w:rPr>
          <w:rFonts w:hint="eastAsia"/>
        </w:rPr>
        <w:br/>
      </w:r>
      <w:r>
        <w:rPr>
          <w:rFonts w:hint="eastAsia"/>
        </w:rPr>
        <w:t>　　第一节 转弯和滑行指示器行业竞争格局总览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2024-2025年转弯和滑行指示器行业竞争力分析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2019-2024年转弯和滑行指示器行业企业并购活动分析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2024-2025年转弯和滑行指示器行业会展与招投标活动分析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一、转弯和滑行指示器行业会展活动及其市场影响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2025年中国转弯和滑行指示器企业发展企业发展策略与建议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转弯和滑行指示器销售模式与渠道策略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转弯和滑行指示器品牌与市场推广策略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转弯和滑行指示器研发投入与技术创新能力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转弯和滑行指示器合作联盟与资源整合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中国转弯和滑行指示器行业风险与对策</w:t>
      </w:r>
      <w:r>
        <w:rPr>
          <w:rFonts w:hint="eastAsia"/>
        </w:rPr>
        <w:br/>
      </w:r>
      <w:r>
        <w:rPr>
          <w:rFonts w:hint="eastAsia"/>
        </w:rPr>
        <w:t>　　第一节 转弯和滑行指示器行业SWOT分析</w:t>
      </w:r>
      <w:r>
        <w:rPr>
          <w:rFonts w:hint="eastAsia"/>
        </w:rPr>
        <w:br/>
      </w:r>
      <w:r>
        <w:rPr>
          <w:rFonts w:hint="eastAsia"/>
        </w:rPr>
        <w:t>　　　　一、转弯和滑行指示器行业优势</w:t>
      </w:r>
      <w:r>
        <w:rPr>
          <w:rFonts w:hint="eastAsia"/>
        </w:rPr>
        <w:br/>
      </w:r>
      <w:r>
        <w:rPr>
          <w:rFonts w:hint="eastAsia"/>
        </w:rPr>
        <w:t>　　　　二、转弯和滑行指示器行业劣势</w:t>
      </w:r>
      <w:r>
        <w:rPr>
          <w:rFonts w:hint="eastAsia"/>
        </w:rPr>
        <w:br/>
      </w:r>
      <w:r>
        <w:rPr>
          <w:rFonts w:hint="eastAsia"/>
        </w:rPr>
        <w:t>　　　　三、转弯和滑行指示器市场机会</w:t>
      </w:r>
      <w:r>
        <w:rPr>
          <w:rFonts w:hint="eastAsia"/>
        </w:rPr>
        <w:br/>
      </w:r>
      <w:r>
        <w:rPr>
          <w:rFonts w:hint="eastAsia"/>
        </w:rPr>
        <w:t>　　　　四、转弯和滑行指示器市场威胁</w:t>
      </w:r>
      <w:r>
        <w:rPr>
          <w:rFonts w:hint="eastAsia"/>
        </w:rPr>
        <w:br/>
      </w:r>
      <w:r>
        <w:rPr>
          <w:rFonts w:hint="eastAsia"/>
        </w:rPr>
        <w:t>　　第二节 转弯和滑行指示器行业风险及对策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2025-2031年中国转弯和滑行指示器行业前景与发展趋势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2024-2025年转弯和滑行指示器行业发展环境分析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一、转弯和滑行指示器行业主管部门与监管体制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二、转弯和滑行指示器行业主要法律法规及政策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三、转弯和滑行指示器行业标准与质量监管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2025-2031年转弯和滑行指示器行业发展趋势与方向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2025-2031年转弯和滑行指示器行业发展潜力与机遇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转弯和滑行指示器行业研究结论与建议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中^智^林^－转弯和滑行指示器行业发展建议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转弯和滑行指示器行业类别</w:t>
      </w:r>
      <w:r>
        <w:rPr>
          <w:rFonts w:hint="eastAsia"/>
        </w:rPr>
        <w:br/>
      </w:r>
      <w:r>
        <w:rPr>
          <w:rFonts w:hint="eastAsia"/>
        </w:rPr>
        <w:t>　　图表 转弯和滑行指示器行业产业链调研</w:t>
      </w:r>
      <w:r>
        <w:rPr>
          <w:rFonts w:hint="eastAsia"/>
        </w:rPr>
        <w:br/>
      </w:r>
      <w:r>
        <w:rPr>
          <w:rFonts w:hint="eastAsia"/>
        </w:rPr>
        <w:t>　　图表 转弯和滑行指示器行业现状</w:t>
      </w:r>
      <w:r>
        <w:rPr>
          <w:rFonts w:hint="eastAsia"/>
        </w:rPr>
        <w:br/>
      </w:r>
      <w:r>
        <w:rPr>
          <w:rFonts w:hint="eastAsia"/>
        </w:rPr>
        <w:t>　　图表 转弯和滑行指示器行业标准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2019-2024年中国转弯和滑行指示器行业市场规模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2024年中国转弯和滑行指示器行业产能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2019-2024年中国转弯和滑行指示器行业产量统计</w:t>
      </w:r>
      <w:r>
        <w:rPr>
          <w:rFonts w:hint="eastAsia"/>
        </w:rPr>
        <w:br/>
      </w:r>
      <w:r>
        <w:rPr>
          <w:rFonts w:hint="eastAsia"/>
        </w:rPr>
        <w:t>　　图表 转弯和滑行指示器行业动态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2019-2024年中国转弯和滑行指示器市场需求量</w:t>
      </w:r>
      <w:r>
        <w:rPr>
          <w:rFonts w:hint="eastAsia"/>
        </w:rPr>
        <w:br/>
      </w:r>
      <w:r>
        <w:rPr>
          <w:rFonts w:hint="eastAsia"/>
        </w:rPr>
        <w:t>　　图表 2024年中国转弯和滑行指示器行业需求区域调研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2019-2024年中国转弯和滑行指示器行情</w:t>
      </w:r>
      <w:r>
        <w:rPr>
          <w:rFonts w:hint="eastAsia"/>
        </w:rPr>
        <w:br/>
      </w:r>
      <w:r>
        <w:rPr>
          <w:rFonts w:hint="eastAsia"/>
        </w:rPr>
        <w:t>　　图表 2019-2024年中国转弯和滑行指示器价格走势图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2019-2024年中国转弯和滑行指示器行业销售收入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2019-2024年中国转弯和滑行指示器行业盈利情况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2019-2024年中国转弯和滑行指示器行业利润总额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2019-2024年中国转弯和滑行指示器进口统计</w:t>
      </w:r>
      <w:r>
        <w:rPr>
          <w:rFonts w:hint="eastAsia"/>
        </w:rPr>
        <w:br/>
      </w:r>
      <w:r>
        <w:rPr>
          <w:rFonts w:hint="eastAsia"/>
        </w:rPr>
        <w:t>　　图表 2019-2024年中国转弯和滑行指示器出口统计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2019-2024年中国转弯和滑行指示器行业企业数量统计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**地区转弯和滑行指示器市场规模</w:t>
      </w:r>
      <w:r>
        <w:rPr>
          <w:rFonts w:hint="eastAsia"/>
        </w:rPr>
        <w:br/>
      </w:r>
      <w:r>
        <w:rPr>
          <w:rFonts w:hint="eastAsia"/>
        </w:rPr>
        <w:t>　　图表 **地区转弯和滑行指示器行业市场需求</w:t>
      </w:r>
      <w:r>
        <w:rPr>
          <w:rFonts w:hint="eastAsia"/>
        </w:rPr>
        <w:br/>
      </w:r>
      <w:r>
        <w:rPr>
          <w:rFonts w:hint="eastAsia"/>
        </w:rPr>
        <w:t>　　图表 **地区转弯和滑行指示器市场调研</w:t>
      </w:r>
      <w:r>
        <w:rPr>
          <w:rFonts w:hint="eastAsia"/>
        </w:rPr>
        <w:br/>
      </w:r>
      <w:r>
        <w:rPr>
          <w:rFonts w:hint="eastAsia"/>
        </w:rPr>
        <w:t>　　图表 **地区转弯和滑行指示器行业市场需求分析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**地区转弯和滑行指示器市场规模</w:t>
      </w:r>
      <w:r>
        <w:rPr>
          <w:rFonts w:hint="eastAsia"/>
        </w:rPr>
        <w:br/>
      </w:r>
      <w:r>
        <w:rPr>
          <w:rFonts w:hint="eastAsia"/>
        </w:rPr>
        <w:t>　　图表 **地区转弯和滑行指示器行业市场需求</w:t>
      </w:r>
      <w:r>
        <w:rPr>
          <w:rFonts w:hint="eastAsia"/>
        </w:rPr>
        <w:br/>
      </w:r>
      <w:r>
        <w:rPr>
          <w:rFonts w:hint="eastAsia"/>
        </w:rPr>
        <w:t>　　图表 **地区转弯和滑行指示器市场调研</w:t>
      </w:r>
      <w:r>
        <w:rPr>
          <w:rFonts w:hint="eastAsia"/>
        </w:rPr>
        <w:br/>
      </w:r>
      <w:r>
        <w:rPr>
          <w:rFonts w:hint="eastAsia"/>
        </w:rPr>
        <w:t>　　图表 **地区转弯和滑行指示器行业市场需求分析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转弯和滑行指示器行业竞争对手分析</w:t>
      </w:r>
      <w:r>
        <w:rPr>
          <w:rFonts w:hint="eastAsia"/>
        </w:rPr>
        <w:br/>
      </w:r>
      <w:r>
        <w:rPr>
          <w:rFonts w:hint="eastAsia"/>
        </w:rPr>
        <w:t>　　图表 转弯和滑行指示器重点企业（一）基本信息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转弯和滑行指示器重点企业（一）经营情况分析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转弯和滑行指示器重点企业（一）主要经济指标情况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转弯和滑行指示器重点企业（一）盈利能力情况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转弯和滑行指示器重点企业（一）偿债能力情况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转弯和滑行指示器重点企业（一）运营能力情况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转弯和滑行指示器重点企业（一）成长能力情况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转弯和滑行指示器重点企业（二）基本信息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转弯和滑行指示器重点企业（二）经营情况分析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转弯和滑行指示器重点企业（二）主要经济指标情况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转弯和滑行指示器重点企业（二）盈利能力情况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转弯和滑行指示器重点企业（二）偿债能力情况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转弯和滑行指示器重点企业（二）运营能力情况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转弯和滑行指示器重点企业（二）成长能力情况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转弯和滑行指示器重点企业（三）基本信息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转弯和滑行指示器重点企业（三）经营情况分析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转弯和滑行指示器重点企业（三）主要经济指标情况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转弯和滑行指示器重点企业（三）盈利能力情况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转弯和滑行指示器重点企业（三）偿债能力情况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转弯和滑行指示器重点企业（三）运营能力情况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转弯和滑行指示器重点企业（三）成长能力情况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2025-2031年中国转弯和滑行指示器行业产能预测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2025-2031年中国转弯和滑行指示器行业产量预测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2025-2031年中国转弯和滑行指示器市场需求预测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2025-2031年中国转弯和滑行指示器行业市场规模预测</w:t>
      </w:r>
      <w:r>
        <w:rPr>
          <w:rFonts w:hint="eastAsia"/>
        </w:rPr>
        <w:br/>
      </w:r>
      <w:r>
        <w:rPr>
          <w:rFonts w:hint="eastAsia"/>
        </w:rPr>
        <w:t>　　图表 转弯和滑行指示器行业准入条件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2025-2031年中国转弯和滑行指示器行业信息化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2025-2031年中国转弯和滑行指示器行业风险分析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2025-2031年中国转弯和滑行指示器行业发展趋势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2025-2031年中国转弯和滑行指示器市场前景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b9848fa3940ce" w:history="1">
        <w:r>
          <w:rPr>
            <w:rStyle w:val="Hyperlink"/>
          </w:rPr>
          <w:t>中国转弯和滑行指示器市场研究分析与发展前景预测报告（2025-2031年）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b9848fa3940ce" w:history="1">
        <w:r>
          <w:rPr>
            <w:rStyle w:val="Hyperlink"/>
          </w:rPr>
          <w:t>https://www.20087.com/5/91/ZhuanWanHeHuaXingZhiShiQiHangYeXianZhuangJiQianJing.html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热点：转弯可以空挡拐弯吗、转弯和滑行指示器一样吗、仪表盘显示滑行标志、转弯、滑行指示器、转向滑车、转弯测滑仪、三项位移指示器、转弯侧滑仪怎么看、转弯侧滑仪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8b30c5b4e46ac" w:history="1">
      <w:r>
        <w:rPr>
          <w:rStyle w:val="Hyperlink"/>
        </w:rPr>
        <w:t>中国转弯和滑行指示器市场研究分析与发展前景预测报告（2025-2031年）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ZhuanWanHeHuaXingZhiShiQiHangYeXianZhuangJiQianJing.html" TargetMode="External" Id="R2abb9848fa39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ZhuanWanHeHuaXingZhiShiQiHangYeXianZhuangJiQianJing.html" TargetMode="External" Id="R5b58b30c5b4e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2025-08-22T02:23:26Z</dcterms:created>
  <dcterms:modified xsi:type="dcterms:W3CDTF">2025-08-22T03:23:26Z</dcterms:modified>
  <dc:subject>中国转弯和滑行指示器市场研究分析与发展前景预测报告（2025-2031年）</dc:subject>
  <dc:title>中国转弯和滑行指示器市场研究分析与发展前景预测报告（2025-2031年）</dc:title>
  <cp:keywords>中国转弯和滑行指示器市场研究分析与发展前景预测报告（2025-2031年）</cp:keywords>
  <dc:description>中国转弯和滑行指示器市场研究分析与发展前景预测报告（2025-2031年）</dc:description>
</cp:coreProperties>
</file>