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3bc6c6c947cb" w:history="1">
              <w:r>
                <w:rPr>
                  <w:rStyle w:val="Hyperlink"/>
                </w:rPr>
                <w:t>2025-2031年中国顺风车市场调查研究与行业前景分析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3bc6c6c947cb" w:history="1">
              <w:r>
                <w:rPr>
                  <w:rStyle w:val="Hyperlink"/>
                </w:rPr>
                <w:t>2025-2031年中国顺风车市场调查研究与行业前景分析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63bc6c6c947cb" w:history="1">
                <w:r>
                  <w:rPr>
                    <w:rStyle w:val="Hyperlink"/>
                  </w:rPr>
                  <w:t>https://www.20087.com/5/31/ShunFengCheShiChangQianJingFenXi.html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服务作为共享经济的典型代表，通过匹配有车座位空余的驾驶员和需要搭车的乘客，有效利用了私家车的闲置资源，减少了交通拥堵和碳排放。近年来，随着移动互联网的普及和共享出行概念的深入人心，顺风车市场迅速扩大。顺风车平台通过严格的驾驶员审核和行程分享功能，提高了服务的安全性和透明度，赢得了用户的信赖。</w:t>
      </w:r>
      <w:r>
        <w:rPr>
          <w:rFonts w:hint="eastAsia"/>
        </w:rPr>
        <w:br/>
      </w:r>
      <w:r>
        <w:rPr>
          <w:rFonts w:hint="eastAsia"/>
        </w:rPr>
        <w:t>　　未来，顺风车将更加注重安全规范和服务质量。安全规范方面，将强化驾驶员和车辆的资质审核，加强行程监控和紧急求助功能，确保乘客安全。服务质量方面，将通过算法优化，提高匹配效率，减少等待时间和行程偏差，提升用户满意度。同时，平台将探索与公共交通、共享单车等出行方式的整合，提供一站式出行解决方案，促进城市交通的多元化和高效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63bc6c6c947cb" w:history="1">
        <w:r>
          <w:rPr>
            <w:rStyle w:val="Hyperlink"/>
          </w:rPr>
          <w:t>2025-2031年中国顺风车市场调查研究与行业前景分析</w:t>
        </w:r>
      </w:hyperlink>
      <w:r>
        <w:rPr>
          <w:rFonts w:hint="eastAsia"/>
        </w:rPr>
        <w:t>基于科学的市场调研和数据分析，全面剖析了顺风车行业现状、市场需求及市场规模。顺风车报告探讨了顺风车产业链结构，细分市场的特点，并分析了顺风车市场前景及发展趋势。通过科学预测，揭示了顺风车行业未来的增长潜力。同时，顺风车报告还对重点企业进行了研究，评估了各大品牌在市场竞争中的地位，以及行业集中度的变化。顺风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顺风车产业概述</w:t>
      </w:r>
      <w:r>
        <w:rPr>
          <w:rFonts w:hint="eastAsia"/>
        </w:rPr>
        <w:br/>
      </w:r>
      <w:r>
        <w:rPr>
          <w:rFonts w:hint="eastAsia"/>
        </w:rPr>
        <w:t>　　第一节 顺风车定义与分类</w:t>
      </w:r>
      <w:r>
        <w:rPr>
          <w:rFonts w:hint="eastAsia"/>
        </w:rPr>
        <w:br/>
      </w:r>
      <w:r>
        <w:rPr>
          <w:rFonts w:hint="eastAsia"/>
        </w:rPr>
        <w:t>　　第二节 顺风车产业链结构及关键环节剖析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顺风车商业模式与盈利模式解析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顺风车经济指标与行业评估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全球顺风车市场发展综述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2020-2024年全球顺风车市场规模及增长趋势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主要国家与地区顺风车市场对比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2025-2031年全球顺风车行业发展趋势与前景预测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国际顺风车市场发展趋势及对我国启示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二、对我国顺风车市场的借鉴意义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中国顺风车行业市场规模分析与预测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顺风车市场的总体规模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一、2020-2024年顺风车市场规模变化及趋势分析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二、2025年顺风车行业市场规模特点</w:t>
      </w:r>
      <w:r>
        <w:rPr>
          <w:rFonts w:hint="eastAsia"/>
        </w:rPr>
        <w:br/>
      </w:r>
      <w:r>
        <w:rPr>
          <w:rFonts w:hint="eastAsia"/>
        </w:rPr>
        <w:t>　　第二节 顺风车市场规模的构成</w:t>
      </w:r>
      <w:r>
        <w:rPr>
          <w:rFonts w:hint="eastAsia"/>
        </w:rPr>
        <w:br/>
      </w:r>
      <w:r>
        <w:rPr>
          <w:rFonts w:hint="eastAsia"/>
        </w:rPr>
        <w:t>　　　　一、顺风车客户群体特征与偏好分析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二、不同类型顺风车市场规模分布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三、各地区顺风车市场规模差异与特点</w:t>
      </w:r>
      <w:r>
        <w:rPr>
          <w:rFonts w:hint="eastAsia"/>
        </w:rPr>
        <w:br/>
      </w:r>
      <w:r>
        <w:rPr>
          <w:rFonts w:hint="eastAsia"/>
        </w:rPr>
        <w:t>　　第三节 顺风车市场规模的预测与展望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一、未来几年顺风车市场规模增长预测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2020-2024年中国顺风车行业总体发展与财务状况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2020-2024年顺风车行业规模情况</w:t>
      </w:r>
      <w:r>
        <w:rPr>
          <w:rFonts w:hint="eastAsia"/>
        </w:rPr>
        <w:br/>
      </w:r>
      <w:r>
        <w:rPr>
          <w:rFonts w:hint="eastAsia"/>
        </w:rPr>
        <w:t>　　　　一、顺风车行业企业数量规模</w:t>
      </w:r>
      <w:r>
        <w:rPr>
          <w:rFonts w:hint="eastAsia"/>
        </w:rPr>
        <w:br/>
      </w:r>
      <w:r>
        <w:rPr>
          <w:rFonts w:hint="eastAsia"/>
        </w:rPr>
        <w:t>　　　　二、顺风车行业从业人员规模</w:t>
      </w:r>
      <w:r>
        <w:rPr>
          <w:rFonts w:hint="eastAsia"/>
        </w:rPr>
        <w:br/>
      </w:r>
      <w:r>
        <w:rPr>
          <w:rFonts w:hint="eastAsia"/>
        </w:rPr>
        <w:t>　　　　三、顺风车行业市场敏感性分析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2020-2024年顺风车行业财务能力分析</w:t>
      </w:r>
      <w:r>
        <w:rPr>
          <w:rFonts w:hint="eastAsia"/>
        </w:rPr>
        <w:br/>
      </w:r>
      <w:r>
        <w:rPr>
          <w:rFonts w:hint="eastAsia"/>
        </w:rPr>
        <w:t>　　　　一、顺风车行业盈利能力</w:t>
      </w:r>
      <w:r>
        <w:rPr>
          <w:rFonts w:hint="eastAsia"/>
        </w:rPr>
        <w:br/>
      </w:r>
      <w:r>
        <w:rPr>
          <w:rFonts w:hint="eastAsia"/>
        </w:rPr>
        <w:t>　　　　二、顺风车行业偿债能力</w:t>
      </w:r>
      <w:r>
        <w:rPr>
          <w:rFonts w:hint="eastAsia"/>
        </w:rPr>
        <w:br/>
      </w:r>
      <w:r>
        <w:rPr>
          <w:rFonts w:hint="eastAsia"/>
        </w:rPr>
        <w:t>　　　　三、顺风车行业营运能力</w:t>
      </w:r>
      <w:r>
        <w:rPr>
          <w:rFonts w:hint="eastAsia"/>
        </w:rPr>
        <w:br/>
      </w:r>
      <w:r>
        <w:rPr>
          <w:rFonts w:hint="eastAsia"/>
        </w:rPr>
        <w:t>　　　　四、顺风车行业发展能力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中国顺风车行业细分市场调研与机会挖掘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顺风车细分市场（一）市场调研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顺风车细分市场（二）市场调研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中国顺风车行业区域市场调研分析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2020-2024年中国顺风车行业重点区域调研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一、重点地区（一）顺风车市场规模与特点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二、重点地区（二）顺风车市场规模及特点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三、重点地区（三）顺风车市场规模及特点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四、重点地区（四）顺风车市场规模及特点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不同区域顺风车市场的对比与启示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二、顺风车市场拓展策略与建议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中国顺风车行业的营销渠道与客户分析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顺风车行业渠道分析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二、各类渠道对顺风车行业的影响</w:t>
      </w:r>
      <w:r>
        <w:rPr>
          <w:rFonts w:hint="eastAsia"/>
        </w:rPr>
        <w:br/>
      </w:r>
      <w:r>
        <w:rPr>
          <w:rFonts w:hint="eastAsia"/>
        </w:rPr>
        <w:t>　　　　三、主要顺风车企业渠道策略研究</w:t>
      </w:r>
      <w:r>
        <w:rPr>
          <w:rFonts w:hint="eastAsia"/>
        </w:rPr>
        <w:br/>
      </w:r>
      <w:r>
        <w:rPr>
          <w:rFonts w:hint="eastAsia"/>
        </w:rPr>
        <w:t>　　第二节 顺风车行业客户分析与定位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中国顺风车行业竞争格局及策略选择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顺风车行业总体市场竞争状况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一、顺风车行业竞争结构分析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二、顺风车企业竞争格局与集中度评估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三、顺风车行业SWOT分析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顺风车行业重点企业调研分析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顺风车企业发展策略分析</w:t>
      </w:r>
      <w:r>
        <w:rPr>
          <w:rFonts w:hint="eastAsia"/>
        </w:rPr>
        <w:br/>
      </w:r>
      <w:r>
        <w:rPr>
          <w:rFonts w:hint="eastAsia"/>
        </w:rPr>
        <w:t>　　第一节 顺风车市场与销售策略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顺风车品牌战略思考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中国顺风车行业发展环境分析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二、顺风车行业主管部门、监管体制及相关政策法规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3、顺风车行业的主要法律、法规和政策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4、2025年顺风车行业法律法规和政策对行业的影响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二、顺风车消费者需求分析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一、顺风车技术的应用与创新</w:t>
      </w:r>
      <w:r>
        <w:rPr>
          <w:rFonts w:hint="eastAsia"/>
        </w:rPr>
        <w:br/>
      </w:r>
      <w:r>
        <w:rPr>
          <w:rFonts w:hint="eastAsia"/>
        </w:rPr>
        <w:t>　　　　二、顺风车行业发展的技术趋势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2025-2031年顺风车行业展趋势预测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2025-2031年顺风车市场发展前景分析</w:t>
      </w:r>
      <w:r>
        <w:rPr>
          <w:rFonts w:hint="eastAsia"/>
        </w:rPr>
        <w:br/>
      </w:r>
      <w:r>
        <w:rPr>
          <w:rFonts w:hint="eastAsia"/>
        </w:rPr>
        <w:t>　　　　一、顺风车市场发展潜力</w:t>
      </w:r>
      <w:r>
        <w:rPr>
          <w:rFonts w:hint="eastAsia"/>
        </w:rPr>
        <w:br/>
      </w:r>
      <w:r>
        <w:rPr>
          <w:rFonts w:hint="eastAsia"/>
        </w:rPr>
        <w:t>　　　　二、顺风车市场前景分析</w:t>
      </w:r>
      <w:r>
        <w:rPr>
          <w:rFonts w:hint="eastAsia"/>
        </w:rPr>
        <w:br/>
      </w:r>
      <w:r>
        <w:rPr>
          <w:rFonts w:hint="eastAsia"/>
        </w:rPr>
        <w:t>　　　　三、顺风车细分行业发展前景分析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2025-2031年顺风车发展趋势预测</w:t>
      </w:r>
      <w:r>
        <w:rPr>
          <w:rFonts w:hint="eastAsia"/>
        </w:rPr>
        <w:br/>
      </w:r>
      <w:r>
        <w:rPr>
          <w:rFonts w:hint="eastAsia"/>
        </w:rPr>
        <w:t>　　　　一、顺风车发展趋势预测</w:t>
      </w:r>
      <w:r>
        <w:rPr>
          <w:rFonts w:hint="eastAsia"/>
        </w:rPr>
        <w:br/>
      </w:r>
      <w:r>
        <w:rPr>
          <w:rFonts w:hint="eastAsia"/>
        </w:rPr>
        <w:t>　　　　二、顺风车市场规模预测</w:t>
      </w:r>
      <w:r>
        <w:rPr>
          <w:rFonts w:hint="eastAsia"/>
        </w:rPr>
        <w:br/>
      </w:r>
      <w:r>
        <w:rPr>
          <w:rFonts w:hint="eastAsia"/>
        </w:rPr>
        <w:t>　　　　三、顺风车细分市场发展趋势预测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未来顺风车行业挑战与机遇探讨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一、顺风车行业挑战</w:t>
      </w:r>
      <w:r>
        <w:rPr>
          <w:rFonts w:hint="eastAsia"/>
        </w:rPr>
        <w:br/>
      </w:r>
      <w:r>
        <w:rPr>
          <w:rFonts w:hint="eastAsia"/>
        </w:rPr>
        <w:t>　　　　二、顺风车行业机遇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顺风车行业研究结论及建议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对顺风车行业发展的建议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对顺风车企业和投资者的建议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顺风车行业历程</w:t>
      </w:r>
      <w:r>
        <w:rPr>
          <w:rFonts w:hint="eastAsia"/>
        </w:rPr>
        <w:br/>
      </w:r>
      <w:r>
        <w:rPr>
          <w:rFonts w:hint="eastAsia"/>
        </w:rPr>
        <w:t>　　图表 顺风车行业生命周期</w:t>
      </w:r>
      <w:r>
        <w:rPr>
          <w:rFonts w:hint="eastAsia"/>
        </w:rPr>
        <w:br/>
      </w:r>
      <w:r>
        <w:rPr>
          <w:rFonts w:hint="eastAsia"/>
        </w:rPr>
        <w:t>　　图表 顺风车行业产业链分析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2020-2024年顺风车行业市场容量统计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2020-2024年中国顺风车行业市场规模及增长情况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2020-2024年中国顺风车行业销售收入分析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2020-2024年中国顺风车行业盈利情况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2020-2024年中国顺风车行业利润总额分析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2020-2024年中国顺风车行业企业数量情况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2020-2024年中国顺风车行业企业平均规模情况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2020-2024年中国顺风车行业竞争力分析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2020-2024年中国顺风车行业盈利能力分析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2020-2024年中国顺风车行业运营能力分析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2020-2024年中国顺风车行业偿债能力分析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2020-2024年中国顺风车行业发展能力分析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2020-2024年中国顺风车行业经营效益分析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2025-2031年中国顺风车行业市场容量预测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2025-2031年中国顺风车行业市场规模预测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3bc6c6c947cb" w:history="1">
        <w:r>
          <w:rPr>
            <w:rStyle w:val="Hyperlink"/>
          </w:rPr>
          <w:t>2025-2031年中国顺风车市场调查研究与行业前景分析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63bc6c6c947cb" w:history="1">
        <w:r>
          <w:rPr>
            <w:rStyle w:val="Hyperlink"/>
          </w:rPr>
          <w:t>https://www.20087.com/5/31/ShunFengCheShiChangQianJingFenXi.html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356222a76484e" w:history="1">
      <w:r>
        <w:rPr>
          <w:rStyle w:val="Hyperlink"/>
        </w:rPr>
        <w:t>2025-2031年中国顺风车市场调查研究与行业前景分析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unFengCheShiChangQianJingFenXi.html" TargetMode="External" Id="Rf1b63bc6c6c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unFengCheShiChangQianJingFenXi.html" TargetMode="External" Id="R260356222a7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2025-01-03T01:04:07Z</dcterms:created>
  <dcterms:modified xsi:type="dcterms:W3CDTF">2025-01-03T02:04:07Z</dcterms:modified>
  <dc:subject>2025-2031年中国顺风车市场调查研究与行业前景分析</dc:subject>
  <dc:title>2025-2031年中国顺风车市场调查研究与行业前景分析</dc:title>
  <cp:keywords>2025-2031年中国顺风车市场调查研究与行业前景分析</cp:keywords>
  <dc:description>2025-2031年中国顺风车市场调查研究与行业前景分析</dc:description>
</cp:coreProperties>
</file>