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75e45daa2c437d" w:history="1">
              <w:r>
                <w:rPr>
                  <w:rStyle w:val="Hyperlink"/>
                </w:rPr>
                <w:t>2025-2031年中国港口货物行业发展研究与前景分析报告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75e45daa2c437d" w:history="1">
              <w:r>
                <w:rPr>
                  <w:rStyle w:val="Hyperlink"/>
                </w:rPr>
                <w:t>2025-2031年中国港口货物行业发展研究与前景分析报告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5365316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75e45daa2c437d" w:history="1">
                <w:r>
                  <w:rPr>
                    <w:rStyle w:val="Hyperlink"/>
                  </w:rPr>
                  <w:t>https://www.20087.com/6/31/GangKouHuoWuDeQianJing.html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港口货物是通过海港、河港或综合枢纽进行装卸、存储与转运的各类物资，涵盖大宗散货、集装箱、滚装车辆、液体化工品等多种形态，是全球供应链体系中的关键流通节点。目前，国内主要港口已基本实现信息化调度与自动化作业，部分大型港口引入智能堆场管理、无人引导车、远程操控起重机等技术提升运营效率。随着“一带一路”倡议推进与自由贸易区建设深化，港口货物吞吐量持续增长，区域协同与多式联运模式逐步完善。然而，行业内仍面临资源配置不均衡、通关效率差异大、绿色转型压力加剧、智慧化水平参差不齐等问题，影响整体物流链的运行质量。</w:t>
      </w:r>
      <w:r>
        <w:rPr>
          <w:rFonts w:hint="eastAsia"/>
        </w:rPr>
        <w:br/>
      </w:r>
      <w:r>
        <w:rPr>
          <w:rFonts w:hint="eastAsia"/>
        </w:rPr>
        <w:t>　　未来，港口货物将朝着智慧化、绿色化、一体化方向持续推进。随着物联网、区块链、人工智能等技术的深度融合，港口将实现全流程可视化管理、智能分拨调度与跨境数据共享，提升通关效率与客户响应能力。同时，“双碳”目标的引导将推动港口加快推广电动化运输设备、清洁能源补给、低碳仓储等绿色服务模式，增强环保合规能力。此外，国家对“交通强国”战略与港口群协同发展政策的深入推进，也将促使港口货物向区域联动、集约发展、国际标准对接方向拓展。预计港口货物将在技术进步与国家战略的双重驱动下，逐步构建更加高效、绿色、智能的现代港口物流服务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75e45daa2c437d" w:history="1">
        <w:r>
          <w:rPr>
            <w:rStyle w:val="Hyperlink"/>
          </w:rPr>
          <w:t>2025-2031年中国港口货物行业发展研究与前景分析报告</w:t>
        </w:r>
      </w:hyperlink>
      <w:r>
        <w:rPr>
          <w:rFonts w:hint="eastAsia"/>
        </w:rPr>
        <w:t>》基于权威机构和相关协会的详实数据资料，系统分析了港口货物行业的市场规模、竞争格局及技术发展现状，并对港口货物未来趋势作出科学预测。报告梳理了港口货物产业链结构、消费需求变化和价格波动情况，重点评估了港口货物重点企业的市场表现与竞争态势，同时客观分析了港口货物技术创新方向、市场机遇及潜在风险。通过翔实的数据支持和直观的图表展示，为相关企业及投资者提供了可靠的决策参考，帮助把握港口货物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港口货物产业概述</w:t>
      </w:r>
      <w:r>
        <w:rPr>
          <w:rFonts w:hint="eastAsia"/>
        </w:rPr>
        <w:br/>
      </w:r>
      <w:r>
        <w:rPr>
          <w:rFonts w:hint="eastAsia"/>
        </w:rPr>
        <w:t>　　第一节 港口货物定义与分类</w:t>
      </w:r>
      <w:r>
        <w:rPr>
          <w:rFonts w:hint="eastAsia"/>
        </w:rPr>
        <w:br/>
      </w:r>
      <w:r>
        <w:rPr>
          <w:rFonts w:hint="eastAsia"/>
        </w:rPr>
        <w:t>　　第二节 港口货物产业链结构及关键环节剖析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港口货物商业模式与盈利模式解析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港口货物经济指标与行业评估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全球港口货物市场发展综述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2019-2024年全球港口货物市场规模及增长趋势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主要国家与地区港口货物市场对比</w:t>
      </w:r>
      <w:r>
        <w:rPr>
          <w:rFonts w:hint="eastAsia"/>
        </w:rPr>
        <w:br/>
      </w:r>
      <w:r>
        <w:rPr>
          <w:rFonts w:hint="eastAsia"/>
        </w:rPr>
        <w:t>　　第三节 2025-2031年全球港口货物行业发展趋势与前景预测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国际港口货物市场发展趋势及对我国启示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二、对我国港口货物市场的借鉴意义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中国港口货物行业市场规模分析与预测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港口货物市场的总体规模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一、2019-2024年港口货物市场规模变化及趋势分析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二、2025年港口货物行业市场规模特点</w:t>
      </w:r>
      <w:r>
        <w:rPr>
          <w:rFonts w:hint="eastAsia"/>
        </w:rPr>
        <w:br/>
      </w:r>
      <w:r>
        <w:rPr>
          <w:rFonts w:hint="eastAsia"/>
        </w:rPr>
        <w:t>　　第二节 港口货物市场规模的构成</w:t>
      </w:r>
      <w:r>
        <w:rPr>
          <w:rFonts w:hint="eastAsia"/>
        </w:rPr>
        <w:br/>
      </w:r>
      <w:r>
        <w:rPr>
          <w:rFonts w:hint="eastAsia"/>
        </w:rPr>
        <w:t>　　　　一、港口货物客户群体特征与偏好分析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二、不同类型港口货物市场规模分布</w:t>
      </w:r>
      <w:r>
        <w:rPr>
          <w:rFonts w:hint="eastAsia"/>
        </w:rPr>
        <w:br/>
      </w:r>
      <w:r>
        <w:rPr>
          <w:rFonts w:hint="eastAsia"/>
        </w:rPr>
        <w:t>　　　　三、各地区港口货物市场规模差异与特点</w:t>
      </w:r>
      <w:r>
        <w:rPr>
          <w:rFonts w:hint="eastAsia"/>
        </w:rPr>
        <w:br/>
      </w:r>
      <w:r>
        <w:rPr>
          <w:rFonts w:hint="eastAsia"/>
        </w:rPr>
        <w:t>　　第三节 港口货物市场规模的预测与展望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一、未来几年港口货物市场规模增长预测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2024-2025年港口货物行业技术发展现状及趋势分析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港口货物行业技术发展现状分析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国内外港口货物行业技术差距分析及差距形成的主要原因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港口货物行业技术发展方向、趋势预测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提升港口货物行业技术能力策略建议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2019-2024年中国港口货物行业总体发展与财务状况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2019-2024年港口货物行业规模情况</w:t>
      </w:r>
      <w:r>
        <w:rPr>
          <w:rFonts w:hint="eastAsia"/>
        </w:rPr>
        <w:br/>
      </w:r>
      <w:r>
        <w:rPr>
          <w:rFonts w:hint="eastAsia"/>
        </w:rPr>
        <w:t>　　　　一、港口货物行业企业数量规模</w:t>
      </w:r>
      <w:r>
        <w:rPr>
          <w:rFonts w:hint="eastAsia"/>
        </w:rPr>
        <w:br/>
      </w:r>
      <w:r>
        <w:rPr>
          <w:rFonts w:hint="eastAsia"/>
        </w:rPr>
        <w:t>　　　　二、港口货物行业从业人员规模</w:t>
      </w:r>
      <w:r>
        <w:rPr>
          <w:rFonts w:hint="eastAsia"/>
        </w:rPr>
        <w:br/>
      </w:r>
      <w:r>
        <w:rPr>
          <w:rFonts w:hint="eastAsia"/>
        </w:rPr>
        <w:t>　　　　三、港口货物行业市场敏感性分析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2019-2024年港口货物行业财务能力分析</w:t>
      </w:r>
      <w:r>
        <w:rPr>
          <w:rFonts w:hint="eastAsia"/>
        </w:rPr>
        <w:br/>
      </w:r>
      <w:r>
        <w:rPr>
          <w:rFonts w:hint="eastAsia"/>
        </w:rPr>
        <w:t>　　　　一、港口货物行业盈利能力</w:t>
      </w:r>
      <w:r>
        <w:rPr>
          <w:rFonts w:hint="eastAsia"/>
        </w:rPr>
        <w:br/>
      </w:r>
      <w:r>
        <w:rPr>
          <w:rFonts w:hint="eastAsia"/>
        </w:rPr>
        <w:t>　　　　二、港口货物行业偿债能力</w:t>
      </w:r>
      <w:r>
        <w:rPr>
          <w:rFonts w:hint="eastAsia"/>
        </w:rPr>
        <w:br/>
      </w:r>
      <w:r>
        <w:rPr>
          <w:rFonts w:hint="eastAsia"/>
        </w:rPr>
        <w:t>　　　　三、港口货物行业营运能力</w:t>
      </w:r>
      <w:r>
        <w:rPr>
          <w:rFonts w:hint="eastAsia"/>
        </w:rPr>
        <w:br/>
      </w:r>
      <w:r>
        <w:rPr>
          <w:rFonts w:hint="eastAsia"/>
        </w:rPr>
        <w:t>　　　　四、港口货物行业发展能力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中国港口货物行业细分市场调研与机会挖掘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港口货物细分市场（一）市场调研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港口货物细分市场（二）市场调研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中国港口货物行业区域市场调研分析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2019-2024年中国港口货物行业重点区域调研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一、重点地区（一）港口货物市场规模与特点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二、重点地区（二）港口货物市场规模及特点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三、重点地区（三）港口货物市场规模及特点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四、重点地区（四）港口货物市场规模及特点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不同区域港口货物市场的对比与启示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二、港口货物市场拓展策略与建议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中国港口货物行业的营销渠道与客户分析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港口货物行业渠道分析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二、各类渠道对港口货物行业的影响</w:t>
      </w:r>
      <w:r>
        <w:rPr>
          <w:rFonts w:hint="eastAsia"/>
        </w:rPr>
        <w:br/>
      </w:r>
      <w:r>
        <w:rPr>
          <w:rFonts w:hint="eastAsia"/>
        </w:rPr>
        <w:t>　　　　三、主要港口货物企业渠道策略研究</w:t>
      </w:r>
      <w:r>
        <w:rPr>
          <w:rFonts w:hint="eastAsia"/>
        </w:rPr>
        <w:br/>
      </w:r>
      <w:r>
        <w:rPr>
          <w:rFonts w:hint="eastAsia"/>
        </w:rPr>
        <w:t>　　第二节 港口货物行业客户分析与定位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中国港口货物行业竞争格局及策略选择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港口货物行业总体市场竞争状况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一、港口货物行业竞争结构分析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二、港口货物企业竞争格局与集中度评估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三、港口货物行业SWOT分析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港口货物行业重点企业调研分析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港口货物企业发展策略分析</w:t>
      </w:r>
      <w:r>
        <w:rPr>
          <w:rFonts w:hint="eastAsia"/>
        </w:rPr>
        <w:br/>
      </w:r>
      <w:r>
        <w:rPr>
          <w:rFonts w:hint="eastAsia"/>
        </w:rPr>
        <w:t>　　第一节 港口货物市场与销售策略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港口货物品牌战略思考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中国港口货物行业发展环境分析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二、港口货物行业主管部门、监管体制及相关政策法规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3、港口货物行业的主要法律、法规和政策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4、2025年港口货物行业法律法规和政策对行业的影响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二、港口货物消费者需求分析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一、港口货物技术的应用与创新</w:t>
      </w:r>
      <w:r>
        <w:rPr>
          <w:rFonts w:hint="eastAsia"/>
        </w:rPr>
        <w:br/>
      </w:r>
      <w:r>
        <w:rPr>
          <w:rFonts w:hint="eastAsia"/>
        </w:rPr>
        <w:t>　　　　二、港口货物行业发展的技术趋势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2025-2031年港口货物行业展趋势预测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2025-2031年港口货物市场发展前景分析</w:t>
      </w:r>
      <w:r>
        <w:rPr>
          <w:rFonts w:hint="eastAsia"/>
        </w:rPr>
        <w:br/>
      </w:r>
      <w:r>
        <w:rPr>
          <w:rFonts w:hint="eastAsia"/>
        </w:rPr>
        <w:t>　　　　一、港口货物市场发展潜力</w:t>
      </w:r>
      <w:r>
        <w:rPr>
          <w:rFonts w:hint="eastAsia"/>
        </w:rPr>
        <w:br/>
      </w:r>
      <w:r>
        <w:rPr>
          <w:rFonts w:hint="eastAsia"/>
        </w:rPr>
        <w:t>　　　　二、港口货物市场前景分析</w:t>
      </w:r>
      <w:r>
        <w:rPr>
          <w:rFonts w:hint="eastAsia"/>
        </w:rPr>
        <w:br/>
      </w:r>
      <w:r>
        <w:rPr>
          <w:rFonts w:hint="eastAsia"/>
        </w:rPr>
        <w:t>　　　　三、港口货物细分行业发展前景分析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2025-2031年港口货物发展趋势预测</w:t>
      </w:r>
      <w:r>
        <w:rPr>
          <w:rFonts w:hint="eastAsia"/>
        </w:rPr>
        <w:br/>
      </w:r>
      <w:r>
        <w:rPr>
          <w:rFonts w:hint="eastAsia"/>
        </w:rPr>
        <w:t>　　　　一、港口货物发展趋势预测</w:t>
      </w:r>
      <w:r>
        <w:rPr>
          <w:rFonts w:hint="eastAsia"/>
        </w:rPr>
        <w:br/>
      </w:r>
      <w:r>
        <w:rPr>
          <w:rFonts w:hint="eastAsia"/>
        </w:rPr>
        <w:t>　　　　二、港口货物市场规模预测</w:t>
      </w:r>
      <w:r>
        <w:rPr>
          <w:rFonts w:hint="eastAsia"/>
        </w:rPr>
        <w:br/>
      </w:r>
      <w:r>
        <w:rPr>
          <w:rFonts w:hint="eastAsia"/>
        </w:rPr>
        <w:t>　　　　三、港口货物细分市场发展趋势预测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未来港口货物行业挑战与机遇探讨</w:t>
      </w:r>
      <w:r>
        <w:rPr>
          <w:rFonts w:hint="eastAsia"/>
        </w:rPr>
        <w:br/>
      </w:r>
      <w:r>
        <w:rPr>
          <w:rFonts w:hint="eastAsia"/>
        </w:rPr>
        <w:t>　　　　一、港口货物行业挑战</w:t>
      </w:r>
      <w:r>
        <w:rPr>
          <w:rFonts w:hint="eastAsia"/>
        </w:rPr>
        <w:br/>
      </w:r>
      <w:r>
        <w:rPr>
          <w:rFonts w:hint="eastAsia"/>
        </w:rPr>
        <w:t>　　　　二、港口货物行业机遇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港口货物行业研究结论及建议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对港口货物行业发展的建议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[~中智~林~]对港口货物企业和投资者的建议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港口货物行业现状</w:t>
      </w:r>
      <w:r>
        <w:rPr>
          <w:rFonts w:hint="eastAsia"/>
        </w:rPr>
        <w:br/>
      </w:r>
      <w:r>
        <w:rPr>
          <w:rFonts w:hint="eastAsia"/>
        </w:rPr>
        <w:t>　　图表 港口货物行业产业链调研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2019-2024年港口货物行业市场容量统计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2019-2024年中国港口货物行业市场规模情况</w:t>
      </w:r>
      <w:r>
        <w:rPr>
          <w:rFonts w:hint="eastAsia"/>
        </w:rPr>
        <w:br/>
      </w:r>
      <w:r>
        <w:rPr>
          <w:rFonts w:hint="eastAsia"/>
        </w:rPr>
        <w:t>　　图表 港口货物行业动态</w:t>
      </w:r>
      <w:r>
        <w:rPr>
          <w:rFonts w:hint="eastAsia"/>
        </w:rPr>
        <w:br/>
      </w:r>
      <w:r>
        <w:rPr>
          <w:rFonts w:hint="eastAsia"/>
        </w:rPr>
        <w:t>　　图表 2019-2024年中国港口货物行业销售收入统计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2019-2024年中国港口货物行业盈利统计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2019-2024年中国港口货物行业利润总额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2019-2024年中国港口货物行业企业数量统计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2019-2024年中国港口货物行业竞争力分析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2019-2024年中国港口货物行业盈利能力分析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2019-2024年中国港口货物行业运营能力分析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2019-2024年中国港口货物行业偿债能力分析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2019-2024年中国港口货物行业发展能力分析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2019-2024年中国港口货物行业经营效益分析</w:t>
      </w:r>
      <w:r>
        <w:rPr>
          <w:rFonts w:hint="eastAsia"/>
        </w:rPr>
        <w:br/>
      </w:r>
      <w:r>
        <w:rPr>
          <w:rFonts w:hint="eastAsia"/>
        </w:rPr>
        <w:t>　　图表 港口货物行业竞争对手分析</w:t>
      </w:r>
      <w:r>
        <w:rPr>
          <w:rFonts w:hint="eastAsia"/>
        </w:rPr>
        <w:br/>
      </w:r>
      <w:r>
        <w:rPr>
          <w:rFonts w:hint="eastAsia"/>
        </w:rPr>
        <w:t>　　图表 **地区港口货物市场规模</w:t>
      </w:r>
      <w:r>
        <w:rPr>
          <w:rFonts w:hint="eastAsia"/>
        </w:rPr>
        <w:br/>
      </w:r>
      <w:r>
        <w:rPr>
          <w:rFonts w:hint="eastAsia"/>
        </w:rPr>
        <w:t>　　图表 **地区港口货物行业市场需求</w:t>
      </w:r>
      <w:r>
        <w:rPr>
          <w:rFonts w:hint="eastAsia"/>
        </w:rPr>
        <w:br/>
      </w:r>
      <w:r>
        <w:rPr>
          <w:rFonts w:hint="eastAsia"/>
        </w:rPr>
        <w:t>　　图表 **地区港口货物市场调研</w:t>
      </w:r>
      <w:r>
        <w:rPr>
          <w:rFonts w:hint="eastAsia"/>
        </w:rPr>
        <w:br/>
      </w:r>
      <w:r>
        <w:rPr>
          <w:rFonts w:hint="eastAsia"/>
        </w:rPr>
        <w:t>　　图表 **地区港口货物行业市场需求分析</w:t>
      </w:r>
      <w:r>
        <w:rPr>
          <w:rFonts w:hint="eastAsia"/>
        </w:rPr>
        <w:br/>
      </w:r>
      <w:r>
        <w:rPr>
          <w:rFonts w:hint="eastAsia"/>
        </w:rPr>
        <w:t>　　图表 **地区港口货物市场规模</w:t>
      </w:r>
      <w:r>
        <w:rPr>
          <w:rFonts w:hint="eastAsia"/>
        </w:rPr>
        <w:br/>
      </w:r>
      <w:r>
        <w:rPr>
          <w:rFonts w:hint="eastAsia"/>
        </w:rPr>
        <w:t>　　图表 **地区港口货物行业市场需求</w:t>
      </w:r>
      <w:r>
        <w:rPr>
          <w:rFonts w:hint="eastAsia"/>
        </w:rPr>
        <w:br/>
      </w:r>
      <w:r>
        <w:rPr>
          <w:rFonts w:hint="eastAsia"/>
        </w:rPr>
        <w:t>　　图表 **地区港口货物市场调研</w:t>
      </w:r>
      <w:r>
        <w:rPr>
          <w:rFonts w:hint="eastAsia"/>
        </w:rPr>
        <w:br/>
      </w:r>
      <w:r>
        <w:rPr>
          <w:rFonts w:hint="eastAsia"/>
        </w:rPr>
        <w:t>　　图表 **地区港口货物行业市场需求分析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港口货物重点企业（一）基本信息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港口货物重点企业（一）经营情况分析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港口货物重点企业（一）盈利能力情况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港口货物重点企业（一）偿债能力情况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港口货物重点企业（一）运营能力情况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港口货物重点企业（一）成长能力情况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港口货物重点企业（二）基本信息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港口货物重点企业（二）经营情况分析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港口货物重点企业（二）盈利能力情况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港口货物重点企业（二）偿债能力情况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港口货物重点企业（二）运营能力情况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港口货物重点企业（二）成长能力情况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2025-2031年中国港口货物行业信息化</w:t>
      </w:r>
      <w:r>
        <w:rPr>
          <w:rFonts w:hint="eastAsia"/>
        </w:rPr>
        <w:br/>
      </w:r>
      <w:r>
        <w:rPr>
          <w:rFonts w:hint="eastAsia"/>
        </w:rPr>
        <w:t>　　图表 2025-2031年中国港口货物行业市场容量预测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2025-2031年中国港口货物行业市场规模预测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2025-2031年中国港口货物行业风险分析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2025-2031年中国港口货物市场前景分析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2025-2031年中国港口货物行业发展趋势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75e45daa2c437d" w:history="1">
        <w:r>
          <w:rPr>
            <w:rStyle w:val="Hyperlink"/>
          </w:rPr>
          <w:t>2025-2031年中国港口货物行业发展研究与前景分析报告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5365316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75e45daa2c437d" w:history="1">
        <w:r>
          <w:rPr>
            <w:rStyle w:val="Hyperlink"/>
          </w:rPr>
          <w:t>https://www.20087.com/6/31/GangKouHuoWuDeQianJing.html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2025海运价格一览表、港口货物作业规则、港口航道一级资质名单、港口货物吞吐量和集装箱吞吐量区别、船舶进出港计划表查询、港口货物交易、中国港口货物吞吐量、港口货物吞吐量世界第一、2024年全国港口货物吞吐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2b4a39df2248bf" w:history="1">
      <w:r>
        <w:rPr>
          <w:rStyle w:val="Hyperlink"/>
        </w:rPr>
        <w:t>2025-2031年中国港口货物行业发展研究与前景分析报告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1/GangKouHuoWuDeQianJing.html" TargetMode="External" Id="Re975e45daa2c43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1/GangKouHuoWuDeQianJing.html" TargetMode="External" Id="Rfd2b4a39df2248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2025-07-18T06:22:59Z</dcterms:created>
  <dcterms:modified xsi:type="dcterms:W3CDTF">2025-07-18T07:22:59Z</dcterms:modified>
  <dc:subject>2025-2031年中国港口货物行业发展研究与前景分析报告</dc:subject>
  <dc:title>2025-2031年中国港口货物行业发展研究与前景分析报告</dc:title>
  <cp:keywords>2025-2031年中国港口货物行业发展研究与前景分析报告</cp:keywords>
  <dc:description>2025-2031年中国港口货物行业发展研究与前景分析报告</dc:description>
</cp:coreProperties>
</file>