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aadd42d74d34" w:history="1">
              <w:r>
                <w:rPr>
                  <w:rStyle w:val="Hyperlink"/>
                </w:rPr>
                <w:t>2025-2031年全球与中国电子后视镜行业发展调研及行业前景分析报告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aadd42d74d34" w:history="1">
              <w:r>
                <w:rPr>
                  <w:rStyle w:val="Hyperlink"/>
                </w:rPr>
                <w:t>2025-2031年全球与中国电子后视镜行业发展调研及行业前景分析报告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5aadd42d74d34" w:history="1">
                <w:r>
                  <w:rPr>
                    <w:rStyle w:val="Hyperlink"/>
                  </w:rPr>
                  <w:t>https://www.20087.com/6/01/DianZiHouShiJingFaZhanXianZhuangQianJing.html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后视镜即摄像机监控系统（CMS），利用摄像头和显示屏替代传统光学后视镜，为驾驶员提供更宽广、更清晰的后方视野。近年来，随着汽车电子技术的发展和自动驾驶技术的成熟，电子后视镜开始在高端车型和电动汽车中得到应用。它们不仅改善了车辆的空气动力学性能，还提高了在夜间和恶劣天气条件下的驾驶安全性。</w:t>
      </w:r>
      <w:r>
        <w:rPr>
          <w:rFonts w:hint="eastAsia"/>
        </w:rPr>
        <w:br/>
      </w:r>
      <w:r>
        <w:rPr>
          <w:rFonts w:hint="eastAsia"/>
        </w:rPr>
        <w:t>　　未来，电子后视镜将更加集成化和智能化。通过与车辆其他电子系统的深度集成，如盲点监测和自动泊车辅助，电子后视镜将提供更全面的驾驶辅助信息。同时，AI图像识别技术的应用将使电子后视镜能够识别和标记潜在危险，如行人、自行车和障碍物，进一步提升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aadd42d74d34" w:history="1">
        <w:r>
          <w:rPr>
            <w:rStyle w:val="Hyperlink"/>
          </w:rPr>
          <w:t>2025-2031年全球与中国电子后视镜行业发展调研及行业前景分析报告</w:t>
        </w:r>
      </w:hyperlink>
      <w:r>
        <w:rPr>
          <w:rFonts w:hint="eastAsia"/>
        </w:rPr>
        <w:t>》通过全面的行业调研，系统梳理了电子后视镜产业链的各个环节，详细分析了电子后视镜市场规模、需求变化及价格趋势。报告结合当前电子后视镜行业现状，科学预测了市场前景与发展方向，并解读了重点企业的竞争格局、市场集中度及品牌表现。同时，报告对电子后视镜细分市场进行了深入探讨，结合电子后视镜技术现状与SWOT分析，揭示了电子后视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中国电子后视镜概述</w:t>
      </w:r>
      <w:r>
        <w:rPr>
          <w:rFonts w:hint="eastAsia"/>
        </w:rPr>
        <w:br/>
      </w:r>
      <w:r>
        <w:rPr>
          <w:rFonts w:hint="eastAsia"/>
        </w:rPr>
        <w:t>　　第一节 电子后视镜行业定义</w:t>
      </w:r>
      <w:r>
        <w:rPr>
          <w:rFonts w:hint="eastAsia"/>
        </w:rPr>
        <w:br/>
      </w:r>
      <w:r>
        <w:rPr>
          <w:rFonts w:hint="eastAsia"/>
        </w:rPr>
        <w:t>　　第二节 电子后视镜行业发展特性</w:t>
      </w:r>
      <w:r>
        <w:rPr>
          <w:rFonts w:hint="eastAsia"/>
        </w:rPr>
        <w:br/>
      </w:r>
      <w:r>
        <w:rPr>
          <w:rFonts w:hint="eastAsia"/>
        </w:rPr>
        <w:t>　　第三节 电子后视镜产业链分析</w:t>
      </w:r>
      <w:r>
        <w:rPr>
          <w:rFonts w:hint="eastAsia"/>
        </w:rPr>
        <w:br/>
      </w:r>
      <w:r>
        <w:rPr>
          <w:rFonts w:hint="eastAsia"/>
        </w:rPr>
        <w:t>　　第四节 电子后视镜行业生命周期分析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2024-2025年国外电子后视镜市场发展概况</w:t>
      </w:r>
      <w:r>
        <w:rPr>
          <w:rFonts w:hint="eastAsia"/>
        </w:rPr>
        <w:br/>
      </w:r>
      <w:r>
        <w:rPr>
          <w:rFonts w:hint="eastAsia"/>
        </w:rPr>
        <w:t>　　第一节 全球电子后视镜市场发展分析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北美地区主要国家电子后视镜市场概况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欧盟地区主要国家电子后视镜市场概况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亚洲地区主要国家电子后视镜市场概况</w:t>
      </w:r>
      <w:r>
        <w:rPr>
          <w:rFonts w:hint="eastAsia"/>
        </w:rPr>
        <w:br/>
      </w:r>
      <w:r>
        <w:rPr>
          <w:rFonts w:hint="eastAsia"/>
        </w:rPr>
        <w:t>　　第五节 全球电子后视镜市场发展预测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2024-2025年中国电子后视镜发展环境分析</w:t>
      </w:r>
      <w:r>
        <w:rPr>
          <w:rFonts w:hint="eastAsia"/>
        </w:rPr>
        <w:br/>
      </w:r>
      <w:r>
        <w:rPr>
          <w:rFonts w:hint="eastAsia"/>
        </w:rPr>
        <w:t>　　第一节 电子后视镜行业经济环境分析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电子后视镜行业相关政策、标准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2024-2025年电子后视镜市场特性分析</w:t>
      </w:r>
      <w:r>
        <w:rPr>
          <w:rFonts w:hint="eastAsia"/>
        </w:rPr>
        <w:br/>
      </w:r>
      <w:r>
        <w:rPr>
          <w:rFonts w:hint="eastAsia"/>
        </w:rPr>
        <w:t>　　第一节 电子后视镜行业集中度分析</w:t>
      </w:r>
      <w:r>
        <w:rPr>
          <w:rFonts w:hint="eastAsia"/>
        </w:rPr>
        <w:br/>
      </w:r>
      <w:r>
        <w:rPr>
          <w:rFonts w:hint="eastAsia"/>
        </w:rPr>
        <w:t>　　第二节 电子后视镜行业SWOT分析</w:t>
      </w:r>
      <w:r>
        <w:rPr>
          <w:rFonts w:hint="eastAsia"/>
        </w:rPr>
        <w:br/>
      </w:r>
      <w:r>
        <w:rPr>
          <w:rFonts w:hint="eastAsia"/>
        </w:rPr>
        <w:t>　　　　一、电子后视镜行业优势</w:t>
      </w:r>
      <w:r>
        <w:rPr>
          <w:rFonts w:hint="eastAsia"/>
        </w:rPr>
        <w:br/>
      </w:r>
      <w:r>
        <w:rPr>
          <w:rFonts w:hint="eastAsia"/>
        </w:rPr>
        <w:t>　　　　二、电子后视镜行业劣势</w:t>
      </w:r>
      <w:r>
        <w:rPr>
          <w:rFonts w:hint="eastAsia"/>
        </w:rPr>
        <w:br/>
      </w:r>
      <w:r>
        <w:rPr>
          <w:rFonts w:hint="eastAsia"/>
        </w:rPr>
        <w:t>　　　　三、电子后视镜行业机会</w:t>
      </w:r>
      <w:r>
        <w:rPr>
          <w:rFonts w:hint="eastAsia"/>
        </w:rPr>
        <w:br/>
      </w:r>
      <w:r>
        <w:rPr>
          <w:rFonts w:hint="eastAsia"/>
        </w:rPr>
        <w:t>　　　　四、电子后视镜行业风险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2024-2025年中国电子后视镜发展现状</w:t>
      </w:r>
      <w:r>
        <w:rPr>
          <w:rFonts w:hint="eastAsia"/>
        </w:rPr>
        <w:br/>
      </w:r>
      <w:r>
        <w:rPr>
          <w:rFonts w:hint="eastAsia"/>
        </w:rPr>
        <w:t>　　第一节 中国电子后视镜市场现状分析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中国电子后视镜行业产量情况分析及预测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一、电子后视镜总体产能规模</w:t>
      </w:r>
      <w:r>
        <w:rPr>
          <w:rFonts w:hint="eastAsia"/>
        </w:rPr>
        <w:br/>
      </w:r>
      <w:r>
        <w:rPr>
          <w:rFonts w:hint="eastAsia"/>
        </w:rPr>
        <w:t>　　　　二、电子后视镜生产区域分布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三、2019-2024年中国电子后视镜产量统计分析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三、2025-2031年中国电子后视镜产量预测分析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中国电子后视镜市场需求分析及预测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一、中国电子后视镜市场需求特点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二、2019-2024年中国电子后视镜市场需求量统计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三、2025-2031年中国电子后视镜市场需求量预测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中国电子后视镜价格趋势分析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一、2019-2024年中国电子后视镜市场价格趋势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2019-2024年电子后视镜行业经济运行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2019-2024年中国电子后视镜行业盈利能力分析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2019-2024年中国电子后视镜行业发展能力分析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2019-2024年电子后视镜行业偿债能力分析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2019-2024年电子后视镜制造企业数量分析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中国电子后视镜行业重点地区发展分析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**地区电子后视镜市场发展分析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**地区电子后视镜市场发展分析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**地区电子后视镜市场发展分析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**地区电子后视镜市场发展分析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**地区电子后视镜市场发展分析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2019-2024年中国电子后视镜进出口分析</w:t>
      </w:r>
      <w:r>
        <w:rPr>
          <w:rFonts w:hint="eastAsia"/>
        </w:rPr>
        <w:br/>
      </w:r>
      <w:r>
        <w:rPr>
          <w:rFonts w:hint="eastAsia"/>
        </w:rPr>
        <w:t>　　第一节 电子后视镜进口情况分析</w:t>
      </w:r>
      <w:r>
        <w:rPr>
          <w:rFonts w:hint="eastAsia"/>
        </w:rPr>
        <w:br/>
      </w:r>
      <w:r>
        <w:rPr>
          <w:rFonts w:hint="eastAsia"/>
        </w:rPr>
        <w:t>　　第二节 电子后视镜出口情况分析</w:t>
      </w:r>
      <w:r>
        <w:rPr>
          <w:rFonts w:hint="eastAsia"/>
        </w:rPr>
        <w:br/>
      </w:r>
      <w:r>
        <w:rPr>
          <w:rFonts w:hint="eastAsia"/>
        </w:rPr>
        <w:t>　　第三节 影响电子后视镜进出口因素分析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主要电子后视镜生产企业及竞争格局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电子后视镜行业投资战略研究</w:t>
      </w:r>
      <w:r>
        <w:rPr>
          <w:rFonts w:hint="eastAsia"/>
        </w:rPr>
        <w:br/>
      </w:r>
      <w:r>
        <w:rPr>
          <w:rFonts w:hint="eastAsia"/>
        </w:rPr>
        <w:t>　　第一节 电子后视镜行业发展战略研究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一、电子后视镜品牌的重要性</w:t>
      </w:r>
      <w:r>
        <w:rPr>
          <w:rFonts w:hint="eastAsia"/>
        </w:rPr>
        <w:br/>
      </w:r>
      <w:r>
        <w:rPr>
          <w:rFonts w:hint="eastAsia"/>
        </w:rPr>
        <w:t>　　　　二、电子后视镜实施品牌战略的意义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四、我国电子后视镜企业的品牌战略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五、电子后视镜品牌战略管理的策略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电子后视镜经营策略分析</w:t>
      </w:r>
      <w:r>
        <w:rPr>
          <w:rFonts w:hint="eastAsia"/>
        </w:rPr>
        <w:br/>
      </w:r>
      <w:r>
        <w:rPr>
          <w:rFonts w:hint="eastAsia"/>
        </w:rPr>
        <w:t>　　　　一、电子后视镜市场细分策略</w:t>
      </w:r>
      <w:r>
        <w:rPr>
          <w:rFonts w:hint="eastAsia"/>
        </w:rPr>
        <w:br/>
      </w:r>
      <w:r>
        <w:rPr>
          <w:rFonts w:hint="eastAsia"/>
        </w:rPr>
        <w:t>　　　　二、电子后视镜市场创新策略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四、电子后视镜新产品差异化战略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2025-2031年中国电子后视镜发展趋势预测及投资风险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2025年电子后视镜市场前景分析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电子后视镜行业投资风险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电子后视镜投资建议</w:t>
      </w:r>
      <w:r>
        <w:rPr>
          <w:rFonts w:hint="eastAsia"/>
        </w:rPr>
        <w:br/>
      </w:r>
      <w:r>
        <w:rPr>
          <w:rFonts w:hint="eastAsia"/>
        </w:rPr>
        <w:t>　　第一节 电子后视镜行业投资环境分析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电子后视镜行业投资进入壁垒分析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电子后视镜行业历程</w:t>
      </w:r>
      <w:r>
        <w:rPr>
          <w:rFonts w:hint="eastAsia"/>
        </w:rPr>
        <w:br/>
      </w:r>
      <w:r>
        <w:rPr>
          <w:rFonts w:hint="eastAsia"/>
        </w:rPr>
        <w:t>　　图表 电子后视镜行业生命周期</w:t>
      </w:r>
      <w:r>
        <w:rPr>
          <w:rFonts w:hint="eastAsia"/>
        </w:rPr>
        <w:br/>
      </w:r>
      <w:r>
        <w:rPr>
          <w:rFonts w:hint="eastAsia"/>
        </w:rPr>
        <w:t>　　图表 电子后视镜行业产业链分析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2019-2024年中国电子后视镜进口金额分析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2019-2024年中国电子后视镜出口数量分析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2019-2024年中国电子后视镜出口金额分析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2025-2031年中国电子后视镜发展趋势预测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aadd42d74d34" w:history="1">
        <w:r>
          <w:rPr>
            <w:rStyle w:val="Hyperlink"/>
          </w:rPr>
          <w:t>2025-2031年全球与中国电子后视镜行业发展调研及行业前景分析报告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5aadd42d74d34" w:history="1">
        <w:r>
          <w:rPr>
            <w:rStyle w:val="Hyperlink"/>
          </w:rPr>
          <w:t>https://www.20087.com/6/01/DianZiHouShiJingFaZhanXianZhuangQianJing.html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后视镜最新法规2023、电子后视镜最新法规2023、电子后视镜有什么功能怎么用、电子后视镜概念股、电子后视镜的市场前景、电子后视镜有什么功能怎么用、电子后视镜的发展趋势、电子后视镜龙头股票、电子后视镜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bf3d0d1e443f" w:history="1">
      <w:r>
        <w:rPr>
          <w:rStyle w:val="Hyperlink"/>
        </w:rPr>
        <w:t>2025-2031年全球与中国电子后视镜行业发展调研及行业前景分析报告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ZiHouShiJingFaZhanXianZhuangQianJing.html" TargetMode="External" Id="Rffd5aadd42d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ZiHouShiJingFaZhanXianZhuangQianJing.html" TargetMode="External" Id="R0b09bf3d0d1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2024-12-31T01:25:00Z</dcterms:created>
  <dcterms:modified xsi:type="dcterms:W3CDTF">2024-12-31T02:25:00Z</dcterms:modified>
  <dc:subject>2025-2031年全球与中国电子后视镜行业发展调研及行业前景分析报告</dc:subject>
  <dc:title>2025-2031年全球与中国电子后视镜行业发展调研及行业前景分析报告</dc:title>
  <cp:keywords>2025-2031年全球与中国电子后视镜行业发展调研及行业前景分析报告</cp:keywords>
  <dc:description>2025-2031年全球与中国电子后视镜行业发展调研及行业前景分析报告</dc:description>
</cp:coreProperties>
</file>