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6b6458c8040f0" w:history="1">
              <w:r>
                <w:rPr>
                  <w:rStyle w:val="Hyperlink"/>
                </w:rPr>
                <w:t>2025-2031年中国轮胎再制造市场调研与发展前景预测报告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6b6458c8040f0" w:history="1">
              <w:r>
                <w:rPr>
                  <w:rStyle w:val="Hyperlink"/>
                </w:rPr>
                <w:t>2025-2031年中国轮胎再制造市场调研与发展前景预测报告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6b6458c8040f0" w:history="1">
                <w:r>
                  <w:rPr>
                    <w:rStyle w:val="Hyperlink"/>
                  </w:rPr>
                  <w:t>https://www.20087.com/6/31/LunTaiZaiZhiZaoShiChangXianZhuangHeQianJing.html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再制造是将废旧轮胎经过翻新处理，恢复其使用性能的过程，是循环经济和资源节约的重要体现。随着全球汽车保有量的增加和环保意识的提升，轮胎再制造行业受到了广泛关注。轮胎再制造不仅可以延长轮胎的使用寿命，减少资源浪费，还能降低废旧轮胎对环境的污染，具有明显的经济效益和社会效益。</w:t>
      </w:r>
      <w:r>
        <w:rPr>
          <w:rFonts w:hint="eastAsia"/>
        </w:rPr>
        <w:br/>
      </w:r>
      <w:r>
        <w:rPr>
          <w:rFonts w:hint="eastAsia"/>
        </w:rPr>
        <w:t>　　未来，轮胎再制造将更加注重技术和标准的提升。一方面，通过引入新材料和新工艺，提高轮胎翻新的质量和安全性，延长轮胎的二次使用寿命，满足更高性能要求。另一方面，建立健全的轮胎再制造标准体系，加强行业监管，确保再制造轮胎达到与新品相当的安全标准。此外，通过建立完善的废旧轮胎回收网络，提高回收率，促进轮胎再制造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6b6458c8040f0" w:history="1">
        <w:r>
          <w:rPr>
            <w:rStyle w:val="Hyperlink"/>
          </w:rPr>
          <w:t>2025-2031年中国轮胎再制造市场调研与发展前景预测报告</w:t>
        </w:r>
      </w:hyperlink>
      <w:r>
        <w:rPr>
          <w:rFonts w:hint="eastAsia"/>
        </w:rPr>
        <w:t>》基于国家统计局及轮胎再制造行业协会的权威数据，全面调研了轮胎再制造行业的市场规模、市场需求、产业链结构及价格变动，并对轮胎再制造细分市场进行了深入分析。报告详细剖析了轮胎再制造市场竞争格局，重点关注品牌影响力及重点企业的运营表现，同时科学预测了轮胎再制造市场前景与发展趋势，识别了行业潜在的风险与机遇。通过专业、科学的研究方法，报告为轮胎再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中国轮胎再制造行业发展综述</w:t>
      </w:r>
      <w:r>
        <w:rPr>
          <w:rFonts w:hint="eastAsia"/>
        </w:rPr>
        <w:br/>
      </w:r>
      <w:r>
        <w:rPr>
          <w:rFonts w:hint="eastAsia"/>
        </w:rPr>
        <w:t>　　第一节 再制造产业概述</w:t>
      </w:r>
      <w:r>
        <w:rPr>
          <w:rFonts w:hint="eastAsia"/>
        </w:rPr>
        <w:br/>
      </w:r>
      <w:r>
        <w:rPr>
          <w:rFonts w:hint="eastAsia"/>
        </w:rPr>
        <w:t>　　　　一、再制造产品的特性</w:t>
      </w:r>
      <w:r>
        <w:rPr>
          <w:rFonts w:hint="eastAsia"/>
        </w:rPr>
        <w:br/>
      </w:r>
      <w:r>
        <w:rPr>
          <w:rFonts w:hint="eastAsia"/>
        </w:rPr>
        <w:t>　　　　二、再制造产业的概念</w:t>
      </w:r>
      <w:r>
        <w:rPr>
          <w:rFonts w:hint="eastAsia"/>
        </w:rPr>
        <w:br/>
      </w:r>
      <w:r>
        <w:rPr>
          <w:rFonts w:hint="eastAsia"/>
        </w:rPr>
        <w:t>　　　　三、再制造与维修的区别</w:t>
      </w:r>
      <w:r>
        <w:rPr>
          <w:rFonts w:hint="eastAsia"/>
        </w:rPr>
        <w:br/>
      </w:r>
      <w:r>
        <w:rPr>
          <w:rFonts w:hint="eastAsia"/>
        </w:rPr>
        <w:t>　　　　四、再制造与产品寿命周期</w:t>
      </w:r>
      <w:r>
        <w:rPr>
          <w:rFonts w:hint="eastAsia"/>
        </w:rPr>
        <w:br/>
      </w:r>
      <w:r>
        <w:rPr>
          <w:rFonts w:hint="eastAsia"/>
        </w:rPr>
        <w:t>　　第二节 再制造产业特性</w:t>
      </w:r>
      <w:r>
        <w:rPr>
          <w:rFonts w:hint="eastAsia"/>
        </w:rPr>
        <w:br/>
      </w:r>
      <w:r>
        <w:rPr>
          <w:rFonts w:hint="eastAsia"/>
        </w:rPr>
        <w:t>　　　　一、理化特性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三、生产特征</w:t>
      </w:r>
      <w:r>
        <w:rPr>
          <w:rFonts w:hint="eastAsia"/>
        </w:rPr>
        <w:br/>
      </w:r>
      <w:r>
        <w:rPr>
          <w:rFonts w:hint="eastAsia"/>
        </w:rPr>
        <w:t>　　　　四、产业门槛</w:t>
      </w:r>
      <w:r>
        <w:rPr>
          <w:rFonts w:hint="eastAsia"/>
        </w:rPr>
        <w:br/>
      </w:r>
      <w:r>
        <w:rPr>
          <w:rFonts w:hint="eastAsia"/>
        </w:rPr>
        <w:t>　　第三节 发展再制造产业的意义与必要性</w:t>
      </w:r>
      <w:r>
        <w:rPr>
          <w:rFonts w:hint="eastAsia"/>
        </w:rPr>
        <w:br/>
      </w:r>
      <w:r>
        <w:rPr>
          <w:rFonts w:hint="eastAsia"/>
        </w:rPr>
        <w:t>　　　　一、再制造产业的效益分析</w:t>
      </w:r>
      <w:r>
        <w:rPr>
          <w:rFonts w:hint="eastAsia"/>
        </w:rPr>
        <w:br/>
      </w:r>
      <w:r>
        <w:rPr>
          <w:rFonts w:hint="eastAsia"/>
        </w:rPr>
        <w:t>　　　　　　（一）经济效益</w:t>
      </w:r>
      <w:r>
        <w:rPr>
          <w:rFonts w:hint="eastAsia"/>
        </w:rPr>
        <w:br/>
      </w:r>
      <w:r>
        <w:rPr>
          <w:rFonts w:hint="eastAsia"/>
        </w:rPr>
        <w:t>　　　　　　（二）社会效益</w:t>
      </w:r>
      <w:r>
        <w:rPr>
          <w:rFonts w:hint="eastAsia"/>
        </w:rPr>
        <w:br/>
      </w:r>
      <w:r>
        <w:rPr>
          <w:rFonts w:hint="eastAsia"/>
        </w:rPr>
        <w:t>　　　　　　（三）资源效益</w:t>
      </w:r>
      <w:r>
        <w:rPr>
          <w:rFonts w:hint="eastAsia"/>
        </w:rPr>
        <w:br/>
      </w:r>
      <w:r>
        <w:rPr>
          <w:rFonts w:hint="eastAsia"/>
        </w:rPr>
        <w:t>　　　　　　（四）环境效益</w:t>
      </w:r>
      <w:r>
        <w:rPr>
          <w:rFonts w:hint="eastAsia"/>
        </w:rPr>
        <w:br/>
      </w:r>
      <w:r>
        <w:rPr>
          <w:rFonts w:hint="eastAsia"/>
        </w:rPr>
        <w:t>　　　　二、发展再制造产业的意义</w:t>
      </w:r>
      <w:r>
        <w:rPr>
          <w:rFonts w:hint="eastAsia"/>
        </w:rPr>
        <w:br/>
      </w:r>
      <w:r>
        <w:rPr>
          <w:rFonts w:hint="eastAsia"/>
        </w:rPr>
        <w:t>　　　　三、发展再制造产业的必要性</w:t>
      </w:r>
      <w:r>
        <w:rPr>
          <w:rFonts w:hint="eastAsia"/>
        </w:rPr>
        <w:br/>
      </w:r>
      <w:r>
        <w:rPr>
          <w:rFonts w:hint="eastAsia"/>
        </w:rPr>
        <w:t>　　第四节 轮胎再制造行业发展概述</w:t>
      </w:r>
      <w:r>
        <w:rPr>
          <w:rFonts w:hint="eastAsia"/>
        </w:rPr>
        <w:br/>
      </w:r>
      <w:r>
        <w:rPr>
          <w:rFonts w:hint="eastAsia"/>
        </w:rPr>
        <w:t>　　　　一、轮胎再制造定义</w:t>
      </w:r>
      <w:r>
        <w:rPr>
          <w:rFonts w:hint="eastAsia"/>
        </w:rPr>
        <w:br/>
      </w:r>
      <w:r>
        <w:rPr>
          <w:rFonts w:hint="eastAsia"/>
        </w:rPr>
        <w:t>　　　　二、发展轮胎翻新行业的作用</w:t>
      </w:r>
      <w:r>
        <w:rPr>
          <w:rFonts w:hint="eastAsia"/>
        </w:rPr>
        <w:br/>
      </w:r>
      <w:r>
        <w:rPr>
          <w:rFonts w:hint="eastAsia"/>
        </w:rPr>
        <w:t>　　　　三、废旧轮胎翻新方式</w:t>
      </w:r>
      <w:r>
        <w:rPr>
          <w:rFonts w:hint="eastAsia"/>
        </w:rPr>
        <w:br/>
      </w:r>
      <w:r>
        <w:rPr>
          <w:rFonts w:hint="eastAsia"/>
        </w:rPr>
        <w:t>　　　　四、冷翻的优点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中国轮胎再制造行业发展环境分析</w:t>
      </w:r>
      <w:r>
        <w:rPr>
          <w:rFonts w:hint="eastAsia"/>
        </w:rPr>
        <w:br/>
      </w:r>
      <w:r>
        <w:rPr>
          <w:rFonts w:hint="eastAsia"/>
        </w:rPr>
        <w:t>　　第一节 轮胎再制造行业经济环境分析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轮胎再制造行业政策环境分析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一、轮胎再制造行业监管体制</w:t>
      </w:r>
      <w:r>
        <w:rPr>
          <w:rFonts w:hint="eastAsia"/>
        </w:rPr>
        <w:br/>
      </w:r>
      <w:r>
        <w:rPr>
          <w:rFonts w:hint="eastAsia"/>
        </w:rPr>
        <w:t>　　　　二、轮胎再制造行业相关政策</w:t>
      </w:r>
      <w:r>
        <w:rPr>
          <w:rFonts w:hint="eastAsia"/>
        </w:rPr>
        <w:br/>
      </w:r>
      <w:r>
        <w:rPr>
          <w:rFonts w:hint="eastAsia"/>
        </w:rPr>
        <w:t>　　　　三、轮胎再制造行业相关标准</w:t>
      </w:r>
      <w:r>
        <w:rPr>
          <w:rFonts w:hint="eastAsia"/>
        </w:rPr>
        <w:br/>
      </w:r>
      <w:r>
        <w:rPr>
          <w:rFonts w:hint="eastAsia"/>
        </w:rPr>
        <w:t>　　第三节 轮胎再制造行业社会环境分析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一、人口规模及结构情况</w:t>
      </w:r>
      <w:r>
        <w:rPr>
          <w:rFonts w:hint="eastAsia"/>
        </w:rPr>
        <w:br/>
      </w:r>
      <w:r>
        <w:rPr>
          <w:rFonts w:hint="eastAsia"/>
        </w:rPr>
        <w:t>　　　　二、城市化发展进程情况</w:t>
      </w:r>
      <w:r>
        <w:rPr>
          <w:rFonts w:hint="eastAsia"/>
        </w:rPr>
        <w:br/>
      </w:r>
      <w:r>
        <w:rPr>
          <w:rFonts w:hint="eastAsia"/>
        </w:rPr>
        <w:t>　　　　三、汽车产销量情况分析</w:t>
      </w:r>
      <w:r>
        <w:rPr>
          <w:rFonts w:hint="eastAsia"/>
        </w:rPr>
        <w:br/>
      </w:r>
      <w:r>
        <w:rPr>
          <w:rFonts w:hint="eastAsia"/>
        </w:rPr>
        <w:t>　　　　四、节能减排发展形势分析</w:t>
      </w:r>
      <w:r>
        <w:rPr>
          <w:rFonts w:hint="eastAsia"/>
        </w:rPr>
        <w:br/>
      </w:r>
      <w:r>
        <w:rPr>
          <w:rFonts w:hint="eastAsia"/>
        </w:rPr>
        <w:t>　　　　五、循环经济发展情况分析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中国轮胎再制造行业运行情况分析</w:t>
      </w:r>
      <w:r>
        <w:rPr>
          <w:rFonts w:hint="eastAsia"/>
        </w:rPr>
        <w:br/>
      </w:r>
      <w:r>
        <w:rPr>
          <w:rFonts w:hint="eastAsia"/>
        </w:rPr>
        <w:t>　　第一节 中国轮胎制造行业发展分析</w:t>
      </w:r>
      <w:r>
        <w:rPr>
          <w:rFonts w:hint="eastAsia"/>
        </w:rPr>
        <w:br/>
      </w:r>
      <w:r>
        <w:rPr>
          <w:rFonts w:hint="eastAsia"/>
        </w:rPr>
        <w:t>　　　　一、轮胎市场发展现状分析</w:t>
      </w:r>
      <w:r>
        <w:rPr>
          <w:rFonts w:hint="eastAsia"/>
        </w:rPr>
        <w:br/>
      </w:r>
      <w:r>
        <w:rPr>
          <w:rFonts w:hint="eastAsia"/>
        </w:rPr>
        <w:t>　　　　二、轮胎行业生产情况分析</w:t>
      </w:r>
      <w:r>
        <w:rPr>
          <w:rFonts w:hint="eastAsia"/>
        </w:rPr>
        <w:br/>
      </w:r>
      <w:r>
        <w:rPr>
          <w:rFonts w:hint="eastAsia"/>
        </w:rPr>
        <w:t>　　　　三、轮胎市场需求现状分析</w:t>
      </w:r>
      <w:r>
        <w:rPr>
          <w:rFonts w:hint="eastAsia"/>
        </w:rPr>
        <w:br/>
      </w:r>
      <w:r>
        <w:rPr>
          <w:rFonts w:hint="eastAsia"/>
        </w:rPr>
        <w:t>　　　　四、轮胎市场竞争现状分析</w:t>
      </w:r>
      <w:r>
        <w:rPr>
          <w:rFonts w:hint="eastAsia"/>
        </w:rPr>
        <w:br/>
      </w:r>
      <w:r>
        <w:rPr>
          <w:rFonts w:hint="eastAsia"/>
        </w:rPr>
        <w:t>　　　　五、轮胎行业发展趋势分析</w:t>
      </w:r>
      <w:r>
        <w:rPr>
          <w:rFonts w:hint="eastAsia"/>
        </w:rPr>
        <w:br/>
      </w:r>
      <w:r>
        <w:rPr>
          <w:rFonts w:hint="eastAsia"/>
        </w:rPr>
        <w:t>　　第二节 中国轮胎再制造行业发展现状</w:t>
      </w:r>
      <w:r>
        <w:rPr>
          <w:rFonts w:hint="eastAsia"/>
        </w:rPr>
        <w:br/>
      </w:r>
      <w:r>
        <w:rPr>
          <w:rFonts w:hint="eastAsia"/>
        </w:rPr>
        <w:t>　　　　一、中国轮胎再制造行业发展概况</w:t>
      </w:r>
      <w:r>
        <w:rPr>
          <w:rFonts w:hint="eastAsia"/>
        </w:rPr>
        <w:br/>
      </w:r>
      <w:r>
        <w:rPr>
          <w:rFonts w:hint="eastAsia"/>
        </w:rPr>
        <w:t>　　　　二、中国轮胎再制造行业产量分析</w:t>
      </w:r>
      <w:r>
        <w:rPr>
          <w:rFonts w:hint="eastAsia"/>
        </w:rPr>
        <w:br/>
      </w:r>
      <w:r>
        <w:rPr>
          <w:rFonts w:hint="eastAsia"/>
        </w:rPr>
        <w:t>　　　　三、中国轮胎再制造行业需求情况</w:t>
      </w:r>
      <w:r>
        <w:rPr>
          <w:rFonts w:hint="eastAsia"/>
        </w:rPr>
        <w:br/>
      </w:r>
      <w:r>
        <w:rPr>
          <w:rFonts w:hint="eastAsia"/>
        </w:rPr>
        <w:t>　　　　四、旧胎回收是轮胎再制造发展关键</w:t>
      </w:r>
      <w:r>
        <w:rPr>
          <w:rFonts w:hint="eastAsia"/>
        </w:rPr>
        <w:br/>
      </w:r>
      <w:r>
        <w:rPr>
          <w:rFonts w:hint="eastAsia"/>
        </w:rPr>
        <w:t>　　第三节 中国轮胎翻新行业准入企业</w:t>
      </w:r>
      <w:r>
        <w:rPr>
          <w:rFonts w:hint="eastAsia"/>
        </w:rPr>
        <w:br/>
      </w:r>
      <w:r>
        <w:rPr>
          <w:rFonts w:hint="eastAsia"/>
        </w:rPr>
        <w:t>　　　　一、首批轮胎翻新利用企业名单</w:t>
      </w:r>
      <w:r>
        <w:rPr>
          <w:rFonts w:hint="eastAsia"/>
        </w:rPr>
        <w:br/>
      </w:r>
      <w:r>
        <w:rPr>
          <w:rFonts w:hint="eastAsia"/>
        </w:rPr>
        <w:t>　　　　二、第二批轮胎翻新利用企业名单</w:t>
      </w:r>
      <w:r>
        <w:rPr>
          <w:rFonts w:hint="eastAsia"/>
        </w:rPr>
        <w:br/>
      </w:r>
      <w:r>
        <w:rPr>
          <w:rFonts w:hint="eastAsia"/>
        </w:rPr>
        <w:t>　　　　三、第三批轮胎翻新利用企业名单</w:t>
      </w:r>
      <w:r>
        <w:rPr>
          <w:rFonts w:hint="eastAsia"/>
        </w:rPr>
        <w:br/>
      </w:r>
      <w:r>
        <w:rPr>
          <w:rFonts w:hint="eastAsia"/>
        </w:rPr>
        <w:t>　　第四节 中国轮胎再制造技术发展分析</w:t>
      </w:r>
      <w:r>
        <w:rPr>
          <w:rFonts w:hint="eastAsia"/>
        </w:rPr>
        <w:br/>
      </w:r>
      <w:r>
        <w:rPr>
          <w:rFonts w:hint="eastAsia"/>
        </w:rPr>
        <w:t>　　　　一、轮胎再制造技术发展现状</w:t>
      </w:r>
      <w:r>
        <w:rPr>
          <w:rFonts w:hint="eastAsia"/>
        </w:rPr>
        <w:br/>
      </w:r>
      <w:r>
        <w:rPr>
          <w:rFonts w:hint="eastAsia"/>
        </w:rPr>
        <w:t>　　　　二、矿用巨型工程轮胎再制造技术突破</w:t>
      </w:r>
      <w:r>
        <w:rPr>
          <w:rFonts w:hint="eastAsia"/>
        </w:rPr>
        <w:br/>
      </w:r>
      <w:r>
        <w:rPr>
          <w:rFonts w:hint="eastAsia"/>
        </w:rPr>
        <w:t>　　　　三、轮胎再制造技术发展方向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中国轮胎再制造行业”十四五”发展规划</w:t>
      </w:r>
      <w:r>
        <w:rPr>
          <w:rFonts w:hint="eastAsia"/>
        </w:rPr>
        <w:br/>
      </w:r>
      <w:r>
        <w:rPr>
          <w:rFonts w:hint="eastAsia"/>
        </w:rPr>
        <w:t>　　第一节 中国轮胎再制造行业”十四五”发展战略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三、主要目标</w:t>
      </w:r>
      <w:r>
        <w:rPr>
          <w:rFonts w:hint="eastAsia"/>
        </w:rPr>
        <w:br/>
      </w:r>
      <w:r>
        <w:rPr>
          <w:rFonts w:hint="eastAsia"/>
        </w:rPr>
        <w:t>　　第二节 中国轮胎再制造行业”十四五”发展主要任务</w:t>
      </w:r>
      <w:r>
        <w:rPr>
          <w:rFonts w:hint="eastAsia"/>
        </w:rPr>
        <w:br/>
      </w:r>
      <w:r>
        <w:rPr>
          <w:rFonts w:hint="eastAsia"/>
        </w:rPr>
        <w:t>　　　　一、提高预硫化胎面翻新比例</w:t>
      </w:r>
      <w:r>
        <w:rPr>
          <w:rFonts w:hint="eastAsia"/>
        </w:rPr>
        <w:br/>
      </w:r>
      <w:r>
        <w:rPr>
          <w:rFonts w:hint="eastAsia"/>
        </w:rPr>
        <w:t>　　　　二、提高轮胎翻新率和利用率</w:t>
      </w:r>
      <w:r>
        <w:rPr>
          <w:rFonts w:hint="eastAsia"/>
        </w:rPr>
        <w:br/>
      </w:r>
      <w:r>
        <w:rPr>
          <w:rFonts w:hint="eastAsia"/>
        </w:rPr>
        <w:t>　　　　三、加大轮胎翻新装备的研发</w:t>
      </w:r>
      <w:r>
        <w:rPr>
          <w:rFonts w:hint="eastAsia"/>
        </w:rPr>
        <w:br/>
      </w:r>
      <w:r>
        <w:rPr>
          <w:rFonts w:hint="eastAsia"/>
        </w:rPr>
        <w:t>　　　　四、检测装备力争实现国产化</w:t>
      </w:r>
      <w:r>
        <w:rPr>
          <w:rFonts w:hint="eastAsia"/>
        </w:rPr>
        <w:br/>
      </w:r>
      <w:r>
        <w:rPr>
          <w:rFonts w:hint="eastAsia"/>
        </w:rPr>
        <w:t>　　　　五、拓展市场营销方式</w:t>
      </w:r>
      <w:r>
        <w:rPr>
          <w:rFonts w:hint="eastAsia"/>
        </w:rPr>
        <w:br/>
      </w:r>
      <w:r>
        <w:rPr>
          <w:rFonts w:hint="eastAsia"/>
        </w:rPr>
        <w:t>　　　　六、轮胎翻新重点研发项目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中国轮胎再制造所属行业进出口数据分析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轮胎再制造所属行业进口情况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轮胎再制造所属行业出口情况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中国轮胎再制造行业重点企业分析</w:t>
      </w:r>
      <w:r>
        <w:rPr>
          <w:rFonts w:hint="eastAsia"/>
        </w:rPr>
        <w:br/>
      </w:r>
      <w:r>
        <w:rPr>
          <w:rFonts w:hint="eastAsia"/>
        </w:rPr>
        <w:t>　　第一节 赛轮金宇集团股份有限公司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三角（威海）华达轮胎复新有限公司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曲周县恒征轮胎翻新有限公司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招远市鹏泰轮胎翻新有限公司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江苏逸盛投资集团有限公司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四川省新都三益翻胎有限公司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青岛格瑞特轮胎有限公司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2025-2031年中国轮胎再制造行业发展前景及预测分析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2025-2031年中国轮胎再制造行业发展前景分析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一、中国轮胎再制造行业发展机遇</w:t>
      </w:r>
      <w:r>
        <w:rPr>
          <w:rFonts w:hint="eastAsia"/>
        </w:rPr>
        <w:br/>
      </w:r>
      <w:r>
        <w:rPr>
          <w:rFonts w:hint="eastAsia"/>
        </w:rPr>
        <w:t>　　　　二、中国轮胎再制造行业发展前景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2025-2031年中国轮胎再制造行业发展存在的问题</w:t>
      </w:r>
      <w:r>
        <w:rPr>
          <w:rFonts w:hint="eastAsia"/>
        </w:rPr>
        <w:br/>
      </w:r>
      <w:r>
        <w:rPr>
          <w:rFonts w:hint="eastAsia"/>
        </w:rPr>
        <w:t>　　　　一、生产经营方式粗放</w:t>
      </w:r>
      <w:r>
        <w:rPr>
          <w:rFonts w:hint="eastAsia"/>
        </w:rPr>
        <w:br/>
      </w:r>
      <w:r>
        <w:rPr>
          <w:rFonts w:hint="eastAsia"/>
        </w:rPr>
        <w:t>　　　　二、市场监管力度薄弱</w:t>
      </w:r>
      <w:r>
        <w:rPr>
          <w:rFonts w:hint="eastAsia"/>
        </w:rPr>
        <w:br/>
      </w:r>
      <w:r>
        <w:rPr>
          <w:rFonts w:hint="eastAsia"/>
        </w:rPr>
        <w:t>　　　　三、回收体系尚未建立</w:t>
      </w:r>
      <w:r>
        <w:rPr>
          <w:rFonts w:hint="eastAsia"/>
        </w:rPr>
        <w:br/>
      </w:r>
      <w:r>
        <w:rPr>
          <w:rFonts w:hint="eastAsia"/>
        </w:rPr>
        <w:t>　　　　四、企业经营举步维艰</w:t>
      </w:r>
      <w:r>
        <w:rPr>
          <w:rFonts w:hint="eastAsia"/>
        </w:rPr>
        <w:br/>
      </w:r>
      <w:r>
        <w:rPr>
          <w:rFonts w:hint="eastAsia"/>
        </w:rPr>
        <w:t>　　　　五、翻新轮胎胎源短缺</w:t>
      </w:r>
      <w:r>
        <w:rPr>
          <w:rFonts w:hint="eastAsia"/>
        </w:rPr>
        <w:br/>
      </w:r>
      <w:r>
        <w:rPr>
          <w:rFonts w:hint="eastAsia"/>
        </w:rPr>
        <w:t>　　　　六、科技力量基础薄弱</w:t>
      </w:r>
      <w:r>
        <w:rPr>
          <w:rFonts w:hint="eastAsia"/>
        </w:rPr>
        <w:br/>
      </w:r>
      <w:r>
        <w:rPr>
          <w:rFonts w:hint="eastAsia"/>
        </w:rPr>
        <w:t>　　第三节 2025-2031年中国轮胎再制造行业发展措施</w:t>
      </w:r>
      <w:r>
        <w:rPr>
          <w:rFonts w:hint="eastAsia"/>
        </w:rPr>
        <w:br/>
      </w:r>
      <w:r>
        <w:rPr>
          <w:rFonts w:hint="eastAsia"/>
        </w:rPr>
        <w:t>　　　　一、积极改善经营环境，规范市场运营秩序</w:t>
      </w:r>
      <w:r>
        <w:rPr>
          <w:rFonts w:hint="eastAsia"/>
        </w:rPr>
        <w:br/>
      </w:r>
      <w:r>
        <w:rPr>
          <w:rFonts w:hint="eastAsia"/>
        </w:rPr>
        <w:t>　　　　二、完善机制规范运作，促进企业转型升级</w:t>
      </w:r>
      <w:r>
        <w:rPr>
          <w:rFonts w:hint="eastAsia"/>
        </w:rPr>
        <w:br/>
      </w:r>
      <w:r>
        <w:rPr>
          <w:rFonts w:hint="eastAsia"/>
        </w:rPr>
        <w:t>　　　　三、加大创新研究力度，强化技术服务支撑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中国轮胎再制造企业投资战略与客户策略分析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轮胎再制造企业发展战略规划背景意义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轮胎再制造企业战略规划制定依据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轮胎再制造企业战略规划策略分析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中-智-林-：轮胎再制造企业重点客户战略实施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轮胎再制造行业现状</w:t>
      </w:r>
      <w:r>
        <w:rPr>
          <w:rFonts w:hint="eastAsia"/>
        </w:rPr>
        <w:br/>
      </w:r>
      <w:r>
        <w:rPr>
          <w:rFonts w:hint="eastAsia"/>
        </w:rPr>
        <w:t>　　图表 轮胎再制造行业产业链调研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2020-2025年轮胎再制造行业市场容量统计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2020-2025年中国轮胎再制造行业市场规模情况</w:t>
      </w:r>
      <w:r>
        <w:rPr>
          <w:rFonts w:hint="eastAsia"/>
        </w:rPr>
        <w:br/>
      </w:r>
      <w:r>
        <w:rPr>
          <w:rFonts w:hint="eastAsia"/>
        </w:rPr>
        <w:t>　　图表 轮胎再制造行业动态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2020-2025年中国轮胎再制造行业销售收入统计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2020-2025年中国轮胎再制造行业盈利统计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2020-2025年中国轮胎再制造行业利润总额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2020-2025年中国轮胎再制造行业企业数量统计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2020-2025年中国轮胎再制造行业竞争力分析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2020-2025年中国轮胎再制造行业盈利能力分析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2020-2025年中国轮胎再制造行业运营能力分析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2020-2025年中国轮胎再制造行业偿债能力分析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2020-2025年中国轮胎再制造行业发展能力分析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2020-2025年中国轮胎再制造行业经营效益分析</w:t>
      </w:r>
      <w:r>
        <w:rPr>
          <w:rFonts w:hint="eastAsia"/>
        </w:rPr>
        <w:br/>
      </w:r>
      <w:r>
        <w:rPr>
          <w:rFonts w:hint="eastAsia"/>
        </w:rPr>
        <w:t>　　图表 轮胎再制造行业竞争对手分析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**地区轮胎再制造市场规模</w:t>
      </w:r>
      <w:r>
        <w:rPr>
          <w:rFonts w:hint="eastAsia"/>
        </w:rPr>
        <w:br/>
      </w:r>
      <w:r>
        <w:rPr>
          <w:rFonts w:hint="eastAsia"/>
        </w:rPr>
        <w:t>　　图表 **地区轮胎再制造行业市场需求</w:t>
      </w:r>
      <w:r>
        <w:rPr>
          <w:rFonts w:hint="eastAsia"/>
        </w:rPr>
        <w:br/>
      </w:r>
      <w:r>
        <w:rPr>
          <w:rFonts w:hint="eastAsia"/>
        </w:rPr>
        <w:t>　　图表 **地区轮胎再制造市场调研</w:t>
      </w:r>
      <w:r>
        <w:rPr>
          <w:rFonts w:hint="eastAsia"/>
        </w:rPr>
        <w:br/>
      </w:r>
      <w:r>
        <w:rPr>
          <w:rFonts w:hint="eastAsia"/>
        </w:rPr>
        <w:t>　　图表 **地区轮胎再制造行业市场需求分析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**地区轮胎再制造市场规模</w:t>
      </w:r>
      <w:r>
        <w:rPr>
          <w:rFonts w:hint="eastAsia"/>
        </w:rPr>
        <w:br/>
      </w:r>
      <w:r>
        <w:rPr>
          <w:rFonts w:hint="eastAsia"/>
        </w:rPr>
        <w:t>　　图表 **地区轮胎再制造行业市场需求</w:t>
      </w:r>
      <w:r>
        <w:rPr>
          <w:rFonts w:hint="eastAsia"/>
        </w:rPr>
        <w:br/>
      </w:r>
      <w:r>
        <w:rPr>
          <w:rFonts w:hint="eastAsia"/>
        </w:rPr>
        <w:t>　　图表 **地区轮胎再制造市场调研</w:t>
      </w:r>
      <w:r>
        <w:rPr>
          <w:rFonts w:hint="eastAsia"/>
        </w:rPr>
        <w:br/>
      </w:r>
      <w:r>
        <w:rPr>
          <w:rFonts w:hint="eastAsia"/>
        </w:rPr>
        <w:t>　　图表 **地区轮胎再制造行业市场需求分析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轮胎再制造重点企业（一）基本信息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轮胎再制造重点企业（一）经营情况分析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轮胎再制造重点企业（一）盈利能力情况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轮胎再制造重点企业（一）偿债能力情况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轮胎再制造重点企业（一）运营能力情况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轮胎再制造重点企业（一）成长能力情况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轮胎再制造重点企业（二）基本信息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轮胎再制造重点企业（二）经营情况分析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轮胎再制造重点企业（二）盈利能力情况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轮胎再制造重点企业（二）偿债能力情况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轮胎再制造重点企业（二）运营能力情况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轮胎再制造重点企业（二）成长能力情况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2025-2031年中国轮胎再制造行业信息化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2025-2031年中国轮胎再制造行业市场容量预测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2025-2031年中国轮胎再制造行业市场规模预测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2025-2031年中国轮胎再制造行业风险分析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2025-2031年中国轮胎再制造市场前景分析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2025-2031年中国轮胎再制造行业发展趋势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6b6458c8040f0" w:history="1">
        <w:r>
          <w:rPr>
            <w:rStyle w:val="Hyperlink"/>
          </w:rPr>
          <w:t>2025-2031年中国轮胎再制造市场调研与发展前景预测报告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6b6458c8040f0" w:history="1">
        <w:r>
          <w:rPr>
            <w:rStyle w:val="Hyperlink"/>
          </w:rPr>
          <w:t>https://www.20087.com/6/31/LunTaiZaiZhiZaoShiChangXianZhuangHeQianJing.html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热点：废轮胎再生橡胶设备、轮胎再制造准入标准姗姗来迟 利好行业、中国最大的废轮胎加工、轮胎再制造公司、废旧轮胎再生市场前景分析、轮胎再利用技术、废旧轮胎再生利用、轮胎再生公司、轮胎加工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b81c9f8a044e5" w:history="1">
      <w:r>
        <w:rPr>
          <w:rStyle w:val="Hyperlink"/>
        </w:rPr>
        <w:t>2025-2031年中国轮胎再制造市场调研与发展前景预测报告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LunTaiZaiZhiZaoShiChangXianZhuangHeQianJing.html" TargetMode="External" Id="R9796b6458c80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LunTaiZaiZhiZaoShiChangXianZhuangHeQianJing.html" TargetMode="External" Id="Raceb81c9f8a0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2025-05-19T23:10:00Z</dcterms:created>
  <dcterms:modified xsi:type="dcterms:W3CDTF">2025-05-20T00:10:00Z</dcterms:modified>
  <dc:subject>2025-2031年中国轮胎再制造市场调研与发展前景预测报告</dc:subject>
  <dc:title>2025-2031年中国轮胎再制造市场调研与发展前景预测报告</dc:title>
  <cp:keywords>2025-2031年中国轮胎再制造市场调研与发展前景预测报告</cp:keywords>
  <dc:description>2025-2031年中国轮胎再制造市场调研与发展前景预测报告</dc:description>
</cp:coreProperties>
</file>