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c3ae2d91d4f9b" w:history="1">
              <w:r>
                <w:rPr>
                  <w:rStyle w:val="Hyperlink"/>
                </w:rPr>
                <w:t>2026-2032年中国交通安全移动护栏市场分析与前景趋势报告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c3ae2d91d4f9b" w:history="1">
              <w:r>
                <w:rPr>
                  <w:rStyle w:val="Hyperlink"/>
                </w:rPr>
                <w:t>2026-2032年中国交通安全移动护栏市场分析与前景趋势报告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c3ae2d91d4f9b" w:history="1">
                <w:r>
                  <w:rPr>
                    <w:rStyle w:val="Hyperlink"/>
                  </w:rPr>
                  <w:t>https://www.20087.com/6/51/JiaoTongAnQuanYiDongHuLanDeQianJing.html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移动护栏是一种可快速部署、重复使用的临时道路隔离设施，广泛应用于高速公路养护、事故现场处置、大型活动交通管制及施工区域防护。交通安全移动护栏多采用高分子复合材料或镀锌钢制结构，具备抗冲击、反光标识、模块化连接及轻量化搬运特点，部分型号集成太阳能警示灯或无线报警装置。在智能交通建设中，移动护栏正从被动防护向主动预警升级，强调与锥桶、警示牌形成标准化临时作业区。然而，在高速碰撞下稳定性不足、夜间可视性受限及人工布设效率低等问题，仍影响其安全效能。</w:t>
      </w:r>
      <w:r>
        <w:rPr>
          <w:rFonts w:hint="eastAsia"/>
        </w:rPr>
        <w:br/>
      </w:r>
      <w:r>
        <w:rPr>
          <w:rFonts w:hint="eastAsia"/>
        </w:rPr>
        <w:t>　　未来，交通安全移动护栏将深度融合物联网、自动部署与新材料技术。市场调研网认为，内置加速度传感器与LoRa通信模块的智能护栏可在被撞击时自动上报位置与事件；与路侧单元（RSU）联动后，可触发上游可变情报板预警。在部署方式上，车载自动收放系统将实现5分钟内完成百米级布设。材料方面，吸能复合结构与自发光涂层将提升被动安全与全天候可视性。此外，纳入MaaS（出行即服务）应急响应体系后，移动护栏将成为动态交通管控网络的物理执行终端。长远看，交通安全移动护栏将从静态隔离设施进化为支撑韧性交通、智能应急与零伤亡愿景的主动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c3ae2d91d4f9b" w:history="1">
        <w:r>
          <w:rPr>
            <w:rStyle w:val="Hyperlink"/>
          </w:rPr>
          <w:t>2026-2032年中国交通安全移动护栏市场分析与前景趋势报告</w:t>
        </w:r>
      </w:hyperlink>
      <w:r>
        <w:rPr>
          <w:rFonts w:hint="eastAsia"/>
        </w:rPr>
        <w:t>》系统分析了交通安全移动护栏行业的市场运行态势及发展趋势。报告从交通安全移动护栏行业基础知识、发展环境入手，结合交通安全移动护栏行业运行数据和产业链结构，全面解读交通安全移动护栏市场竞争格局及重点企业表现，并基于此对交通安全移动护栏行业发展前景作出预测，提供可操作的发展建议。研究采用定性与定量相结合的方法，整合国家统计局、相关协会的权威数据以及一手调研资料，确保结论的准确性和实用性，为交通安全移动护栏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交通安全移动护栏市场概述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按照不同产品类型，交通安全移动护栏主要可以分为如下几个类别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中国不同产品类型交通安全移动护栏增长趋势2021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半刚性屏障</w:t>
      </w:r>
      <w:r>
        <w:rPr>
          <w:rFonts w:hint="eastAsia"/>
        </w:rPr>
        <w:br/>
      </w:r>
      <w:r>
        <w:rPr>
          <w:rFonts w:hint="eastAsia"/>
        </w:rPr>
        <w:t>　　　　1.2.3 刚性屏障</w:t>
      </w:r>
      <w:r>
        <w:rPr>
          <w:rFonts w:hint="eastAsia"/>
        </w:rPr>
        <w:br/>
      </w:r>
      <w:r>
        <w:rPr>
          <w:rFonts w:hint="eastAsia"/>
        </w:rPr>
        <w:t>　　　　1.2.4 柔性屏障</w:t>
      </w:r>
      <w:r>
        <w:rPr>
          <w:rFonts w:hint="eastAsia"/>
        </w:rPr>
        <w:br/>
      </w:r>
      <w:r>
        <w:rPr>
          <w:rFonts w:hint="eastAsia"/>
        </w:rPr>
        <w:t>　　1.3 从不同应用，交通安全移动护栏主要包括如下几个方面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中国不同应用交通安全移动护栏增长趋势2021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中国交通安全移动护栏发展现状及未来趋势（2021-2032）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中国市场交通安全移动护栏收入及增长率（2021-2032）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中国市场交通安全移动护栏销量及增长率（2021-2032）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中国市场主要交通安全移动护栏厂商分析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中国市场主要厂商交通安全移动护栏销量及市场占有率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中国市场主要厂商交通安全移动护栏销量（2021-2026）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中国市场主要厂商交通安全移动护栏销量市场份额（2021-2026）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中国市场主要厂商交通安全移动护栏收入及市场占有率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中国市场主要厂商交通安全移动护栏收入（2021-2026）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中国市场主要厂商交通安全移动护栏收入市场份额（2021-2026）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2025年中国市场主要厂商交通安全移动护栏收入排名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中国市场主要厂商交通安全移动护栏价格（2021-2026）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中国市场主要厂商交通安全移动护栏总部及产地分布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中国市场主要厂商成立时间及交通安全移动护栏商业化日期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中国市场主要厂商交通安全移动护栏产品类型及应用</w:t>
      </w:r>
      <w:r>
        <w:rPr>
          <w:rFonts w:hint="eastAsia"/>
        </w:rPr>
        <w:br/>
      </w:r>
      <w:r>
        <w:rPr>
          <w:rFonts w:hint="eastAsia"/>
        </w:rPr>
        <w:t>　　2.7 交通安全移动护栏行业集中度、竞争程度分析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交通安全移动护栏行业集中度分析：2025年中国Top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中国市场交通安全移动护栏第一梯队、第二梯队和第三梯队厂商（品牌）及2025年市场份额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不同产品类型交通安全移动护栏分析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中国市场不同产品类型交通安全移动护栏销量（2021-2032）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中国市场不同产品类型交通安全移动护栏销量及市场份额（2021-2026）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中国市场不同产品类型交通安全移动护栏销量预测（2027-2032）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中国市场不同产品类型交通安全移动护栏规模（2021-2032）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中国市场不同产品类型交通安全移动护栏规模及市场份额（2021-2026）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中国市场不同产品类型交通安全移动护栏规模预测（2027-2032）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中国市场不同产品类型交通安全移动护栏价格走势（2021-2032）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不同应用交通安全移动护栏分析</w:t>
      </w:r>
      <w:r>
        <w:rPr>
          <w:rFonts w:hint="eastAsia"/>
        </w:rPr>
        <w:br/>
      </w:r>
      <w:r>
        <w:rPr>
          <w:rFonts w:hint="eastAsia"/>
        </w:rPr>
        <w:t>　　5.1 中国市场不同应用交通安全移动护栏销量（2021-2032）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中国市场不同应用交通安全移动护栏销量及市场份额（2021-2026）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中国市场不同应用交通安全移动护栏销量预测（2027-2032）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中国市场不同应用交通安全移动护栏规模（2021-2032）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中国市场不同应用交通安全移动护栏规模及市场份额（2021-2026）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中国市场不同应用交通安全移动护栏规模预测（2027-2032）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中国市场不同应用交通安全移动护栏价格走势（2021-2032）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交通安全移动护栏行业发展分析---发展趋势</w:t>
      </w:r>
      <w:r>
        <w:rPr>
          <w:rFonts w:hint="eastAsia"/>
        </w:rPr>
        <w:br/>
      </w:r>
      <w:r>
        <w:rPr>
          <w:rFonts w:hint="eastAsia"/>
        </w:rPr>
        <w:t>　　6.2 交通安全移动护栏行业发展分析---厂商壁垒</w:t>
      </w:r>
      <w:r>
        <w:rPr>
          <w:rFonts w:hint="eastAsia"/>
        </w:rPr>
        <w:br/>
      </w:r>
      <w:r>
        <w:rPr>
          <w:rFonts w:hint="eastAsia"/>
        </w:rPr>
        <w:t>　　6.3 交通安全移动护栏行业发展分析---驱动因素</w:t>
      </w:r>
      <w:r>
        <w:rPr>
          <w:rFonts w:hint="eastAsia"/>
        </w:rPr>
        <w:br/>
      </w:r>
      <w:r>
        <w:rPr>
          <w:rFonts w:hint="eastAsia"/>
        </w:rPr>
        <w:t>　　6.4 交通安全移动护栏行业发展分析---制约因素</w:t>
      </w:r>
      <w:r>
        <w:rPr>
          <w:rFonts w:hint="eastAsia"/>
        </w:rPr>
        <w:br/>
      </w:r>
      <w:r>
        <w:rPr>
          <w:rFonts w:hint="eastAsia"/>
        </w:rPr>
        <w:t>　　6.5 交通安全移动护栏中国企业SWOT分析</w:t>
      </w:r>
      <w:r>
        <w:rPr>
          <w:rFonts w:hint="eastAsia"/>
        </w:rPr>
        <w:br/>
      </w:r>
      <w:r>
        <w:rPr>
          <w:rFonts w:hint="eastAsia"/>
        </w:rPr>
        <w:t>　　6.6 交通安全移动护栏行业发展分析---行业政策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交通安全移动护栏行业产业链简介</w:t>
      </w:r>
      <w:r>
        <w:rPr>
          <w:rFonts w:hint="eastAsia"/>
        </w:rPr>
        <w:br/>
      </w:r>
      <w:r>
        <w:rPr>
          <w:rFonts w:hint="eastAsia"/>
        </w:rPr>
        <w:t>　　7.2 交通安全移动护栏产业链分析-上游</w:t>
      </w:r>
      <w:r>
        <w:rPr>
          <w:rFonts w:hint="eastAsia"/>
        </w:rPr>
        <w:br/>
      </w:r>
      <w:r>
        <w:rPr>
          <w:rFonts w:hint="eastAsia"/>
        </w:rPr>
        <w:t>　　7.3 交通安全移动护栏产业链分析-中游</w:t>
      </w:r>
      <w:r>
        <w:rPr>
          <w:rFonts w:hint="eastAsia"/>
        </w:rPr>
        <w:br/>
      </w:r>
      <w:r>
        <w:rPr>
          <w:rFonts w:hint="eastAsia"/>
        </w:rPr>
        <w:t>　　7.4 交通安全移动护栏产业链分析-下游</w:t>
      </w:r>
      <w:r>
        <w:rPr>
          <w:rFonts w:hint="eastAsia"/>
        </w:rPr>
        <w:br/>
      </w:r>
      <w:r>
        <w:rPr>
          <w:rFonts w:hint="eastAsia"/>
        </w:rPr>
        <w:t>　　7.5 交通安全移动护栏行业采购模式</w:t>
      </w:r>
      <w:r>
        <w:rPr>
          <w:rFonts w:hint="eastAsia"/>
        </w:rPr>
        <w:br/>
      </w:r>
      <w:r>
        <w:rPr>
          <w:rFonts w:hint="eastAsia"/>
        </w:rPr>
        <w:t>　　7.6 交通安全移动护栏行业生产模式</w:t>
      </w:r>
      <w:r>
        <w:rPr>
          <w:rFonts w:hint="eastAsia"/>
        </w:rPr>
        <w:br/>
      </w:r>
      <w:r>
        <w:rPr>
          <w:rFonts w:hint="eastAsia"/>
        </w:rPr>
        <w:t>　　7.7 交通安全移动护栏行业销售模式及销售渠道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中国本土交通安全移动护栏产能、产量分析</w:t>
      </w:r>
      <w:r>
        <w:rPr>
          <w:rFonts w:hint="eastAsia"/>
        </w:rPr>
        <w:br/>
      </w:r>
      <w:r>
        <w:rPr>
          <w:rFonts w:hint="eastAsia"/>
        </w:rPr>
        <w:t>　　8.1 中国交通安全移动护栏供需现状及预测（2021-2032）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中国交通安全移动护栏产能、产量、产能利用率及发展趋势（2021-2032）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中国交通安全移动护栏产量、市场需求量及发展趋势（2021-2032）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中国交通安全移动护栏进出口分析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中国市场交通安全移动护栏主要进口来源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中国市场交通安全移动护栏主要出口目的地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不同产品类型交通安全移动护栏市场规模2021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不同应用交通安全移动护栏市场规模2021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中国市场主要厂商交通安全移动护栏销量（2021-2026）&amp;（千件）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中国市场主要厂商交通安全移动护栏销量市场份额（2021-2026）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中国市场主要厂商交通安全移动护栏收入（2021-2026）&amp;（万元）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中国市场主要厂商交通安全移动护栏收入份额（2021-2026）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2025年中国主要生产商交通安全移动护栏收入排名（万元）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中国市场主要厂商交通安全移动护栏价格（2021-2026）&amp;（元/件）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中国市场主要厂商交通安全移动护栏总部及产地分布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中国市场主要厂商成立时间及交通安全移动护栏商业化日期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中国市场主要厂商交通安全移动护栏产品类型及应用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2025年中国市场交通安全移动护栏主要厂商市场地位（第一梯队、第二梯队和第三梯队）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交通安全移动护栏市场投资、并购等现状分析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交通安全移动护栏生产基地、总部、竞争对手及市场地位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中国市场不同产品类型交通安全移动护栏销量（2021-2026）&amp;（千件）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中国市场不同产品类型交通安全移动护栏销量市场份额（2021-2026）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中国市场不同产品类型交通安全移动护栏销量预测（2027-2032）&amp;（千件）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中国市场不同产品类型交通安全移动护栏销量市场份额预测（2027-2032）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中国市场不同产品类型交通安全移动护栏规模（2021-2026）&amp;（万元）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中国市场不同产品类型交通安全移动护栏规模市场份额（2021-2026）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中国市场不同产品类型交通安全移动护栏规模预测（2027-2032）&amp;（万元）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中国市场不同产品类型交通安全移动护栏规模市场份额预测（2027-2032）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中国市场不同应用交通安全移动护栏销量（2021-2026）&amp;（千件）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中国市场不同应用交通安全移动护栏销量市场份额（2021-2026）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中国市场不同应用交通安全移动护栏销量预测（2027-2032）&amp;（千件）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中国市场不同应用交通安全移动护栏销量市场份额预测（2027-2032）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中国市场不同应用交通安全移动护栏规模（2021-2026）&amp;（万元）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中国市场不同应用交通安全移动护栏规模市场份额（2021-2026）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中国市场不同应用交通安全移动护栏规模预测（2027-2032）&amp;（万元）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中国市场不同应用交通安全移动护栏规模市场份额预测（2027-2032）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交通安全移动护栏行业发展分析---发展趋势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交通安全移动护栏行业发展分析---厂商壁垒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交通安全移动护栏行业发展分析---驱动因素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交通安全移动护栏行业发展分析---制约因素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交通安全移动护栏行业相关重点政策一览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交通安全移动护栏行业供应链分析</w:t>
      </w:r>
      <w:r>
        <w:rPr>
          <w:rFonts w:hint="eastAsia"/>
        </w:rPr>
        <w:br/>
      </w:r>
      <w:r>
        <w:rPr>
          <w:rFonts w:hint="eastAsia"/>
        </w:rPr>
        <w:t>　　表 111： 交通安全移动护栏上游原料供应商</w:t>
      </w:r>
      <w:r>
        <w:rPr>
          <w:rFonts w:hint="eastAsia"/>
        </w:rPr>
        <w:br/>
      </w:r>
      <w:r>
        <w:rPr>
          <w:rFonts w:hint="eastAsia"/>
        </w:rPr>
        <w:t>　　表 112： 交通安全移动护栏行业主要下游客户</w:t>
      </w:r>
      <w:r>
        <w:rPr>
          <w:rFonts w:hint="eastAsia"/>
        </w:rPr>
        <w:br/>
      </w:r>
      <w:r>
        <w:rPr>
          <w:rFonts w:hint="eastAsia"/>
        </w:rPr>
        <w:t>　　表 113： 交通安全移动护栏典型经销商</w:t>
      </w:r>
      <w:r>
        <w:rPr>
          <w:rFonts w:hint="eastAsia"/>
        </w:rPr>
        <w:br/>
      </w:r>
      <w:r>
        <w:rPr>
          <w:rFonts w:hint="eastAsia"/>
        </w:rPr>
        <w:t>　　表 114： 中国交通安全移动护栏产量、销量、进口量及出口量（2021-2026）&amp;（千件）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中国交通安全移动护栏产量、销量、进口量及出口量预测（2027-2032）&amp;（千件）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中国市场交通安全移动护栏主要进口来源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中国市场交通安全移动护栏主要出口目的地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交通安全移动护栏产品图片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中国不同产品类型交通安全移动护栏市场规模市场份额2025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半刚性屏障产品图片</w:t>
      </w:r>
      <w:r>
        <w:rPr>
          <w:rFonts w:hint="eastAsia"/>
        </w:rPr>
        <w:br/>
      </w:r>
      <w:r>
        <w:rPr>
          <w:rFonts w:hint="eastAsia"/>
        </w:rPr>
        <w:t>　　图 4： 刚性屏障产品图片</w:t>
      </w:r>
      <w:r>
        <w:rPr>
          <w:rFonts w:hint="eastAsia"/>
        </w:rPr>
        <w:br/>
      </w:r>
      <w:r>
        <w:rPr>
          <w:rFonts w:hint="eastAsia"/>
        </w:rPr>
        <w:t>　　图 5： 柔性屏障产品图片</w:t>
      </w:r>
      <w:r>
        <w:rPr>
          <w:rFonts w:hint="eastAsia"/>
        </w:rPr>
        <w:br/>
      </w:r>
      <w:r>
        <w:rPr>
          <w:rFonts w:hint="eastAsia"/>
        </w:rPr>
        <w:t>　　图 6： 中国不同应用交通安全移动护栏市场份额2025 &amp; 2032</w:t>
      </w:r>
      <w:r>
        <w:rPr>
          <w:rFonts w:hint="eastAsia"/>
        </w:rPr>
        <w:br/>
      </w:r>
      <w:r>
        <w:rPr>
          <w:rFonts w:hint="eastAsia"/>
        </w:rPr>
        <w:t>　　图 7： 公路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中国市场交通安全移动护栏市场规模，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中国市场交通安全移动护栏收入及增长率（2021-2032）&amp;（万元）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中国市场交通安全移动护栏销量及增长率（2021-2032）&amp;（千件）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2025年中国市场主要厂商交通安全移动护栏销量市场份额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2025年中国市场主要厂商交通安全移动护栏收入市场份额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2025年中国市场前五大厂商交通安全移动护栏市场份额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2025年中国市场交通安全移动护栏第一梯队、第二梯队和第三梯队厂商（品牌）及市场份额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中国市场不同产品类型交通安全移动护栏价格走势（2021-2032）&amp;（元/件）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中国市场不同应用交通安全移动护栏价格走势（2021-2032）&amp;（元/件）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交通安全移动护栏中国企业SWOT分析</w:t>
      </w:r>
      <w:r>
        <w:rPr>
          <w:rFonts w:hint="eastAsia"/>
        </w:rPr>
        <w:br/>
      </w:r>
      <w:r>
        <w:rPr>
          <w:rFonts w:hint="eastAsia"/>
        </w:rPr>
        <w:t>　　图 21： 交通安全移动护栏产业链</w:t>
      </w:r>
      <w:r>
        <w:rPr>
          <w:rFonts w:hint="eastAsia"/>
        </w:rPr>
        <w:br/>
      </w:r>
      <w:r>
        <w:rPr>
          <w:rFonts w:hint="eastAsia"/>
        </w:rPr>
        <w:t>　　图 22： 交通安全移动护栏行业采购模式分析</w:t>
      </w:r>
      <w:r>
        <w:rPr>
          <w:rFonts w:hint="eastAsia"/>
        </w:rPr>
        <w:br/>
      </w:r>
      <w:r>
        <w:rPr>
          <w:rFonts w:hint="eastAsia"/>
        </w:rPr>
        <w:t>　　图 23： 交通安全移动护栏行业生产模式分析</w:t>
      </w:r>
      <w:r>
        <w:rPr>
          <w:rFonts w:hint="eastAsia"/>
        </w:rPr>
        <w:br/>
      </w:r>
      <w:r>
        <w:rPr>
          <w:rFonts w:hint="eastAsia"/>
        </w:rPr>
        <w:t>　　图 24： 交通安全移动护栏行业销售模式分析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中国交通安全移动护栏产能、产量、产能利用率及发展趋势（2021-2032）&amp;（千件）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中国交通安全移动护栏产量、市场需求量及发展趋势（2021-2032）&amp;（千件）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c3ae2d91d4f9b" w:history="1">
        <w:r>
          <w:rPr>
            <w:rStyle w:val="Hyperlink"/>
          </w:rPr>
          <w:t>2026-2032年中国交通安全移动护栏市场分析与前景趋势报告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c3ae2d91d4f9b" w:history="1">
        <w:r>
          <w:rPr>
            <w:rStyle w:val="Hyperlink"/>
          </w:rPr>
          <w:t>https://www.20087.com/6/51/JiaoTongAnQuanYiDongHuLanDeQianJing.html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热点：移动护栏图片、交通安全移动护栏规范、交通护栏、交通安全防护栏、交通护栏图片大全、交通护栏安装标准、护栏、交通护栏设置、禁止依靠护栏安全标识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f3e596ee64799" w:history="1">
      <w:r>
        <w:rPr>
          <w:rStyle w:val="Hyperlink"/>
        </w:rPr>
        <w:t>2026-2032年中国交通安全移动护栏市场分析与前景趋势报告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aoTongAnQuanYiDongHuLanDeQianJing.html" TargetMode="External" Id="R6e0c3ae2d91d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aoTongAnQuanYiDongHuLanDeQianJing.html" TargetMode="External" Id="R319f3e596ee6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2026-02-07T05:54:22Z</dcterms:created>
  <dcterms:modified xsi:type="dcterms:W3CDTF">2026-02-07T06:54:22Z</dcterms:modified>
  <dc:subject>2026-2032年中国交通安全移动护栏市场分析与前景趋势报告</dc:subject>
  <dc:title>2026-2032年中国交通安全移动护栏市场分析与前景趋势报告</dc:title>
  <cp:keywords>2026-2032年中国交通安全移动护栏市场分析与前景趋势报告</cp:keywords>
  <dc:description>2026-2032年中国交通安全移动护栏市场分析与前景趋势报告</dc:description>
</cp:coreProperties>
</file>