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b1dd0849d489e" w:history="1">
              <w:r>
                <w:rPr>
                  <w:rStyle w:val="Hyperlink"/>
                </w:rPr>
                <w:t>2025-2031年中国水务行业现状与前景趋势报告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b1dd0849d489e" w:history="1">
              <w:r>
                <w:rPr>
                  <w:rStyle w:val="Hyperlink"/>
                </w:rPr>
                <w:t>2025-2031年中国水务行业现状与前景趋势报告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b1dd0849d489e" w:history="1">
                <w:r>
                  <w:rPr>
                    <w:rStyle w:val="Hyperlink"/>
                  </w:rPr>
                  <w:t>https://www.20087.com/6/11/ShuiWuShiChangQianJing.html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在全球范围内，随着水资源短缺和水污染问题的加剧，以及城市化进程的加快，面临着巨大的挑战和机遇。近年来，水务行业正经历从传统供水、污水处理向智慧水务、生态水务的转型，如智能水表、管网漏损检测、水质在线监测等技术的应用，提高了水资源的利用效率和管理效能。同时，PPP模式的推广，促进了水务基础设施的投资和运营效率。</w:t>
      </w:r>
      <w:r>
        <w:rPr>
          <w:rFonts w:hint="eastAsia"/>
        </w:rPr>
        <w:br/>
      </w:r>
      <w:r>
        <w:rPr>
          <w:rFonts w:hint="eastAsia"/>
        </w:rPr>
        <w:t>　　未来，水务行业将更加注重智慧化和生态化。一方面，利用物联网、大数据、人工智能技术，构建智慧水务系统，实现水资源的精准调度、实时监控、智能预警，提升水安全和水服务。另一方面，生态水务理念的推广，如海绵城市、雨水回收利用、湿地公园建设，将实现水资源的循环利用和生态保护，构建人水和谐的城市环境。同时，跨行业合作，如与农业、工业、能源领域的水资源管理协同，将促进水资源的综合管理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b1dd0849d489e" w:history="1">
        <w:r>
          <w:rPr>
            <w:rStyle w:val="Hyperlink"/>
          </w:rPr>
          <w:t>2025-2031年中国水务行业现状与前景趋势报告</w:t>
        </w:r>
      </w:hyperlink>
      <w:r>
        <w:rPr>
          <w:rFonts w:hint="eastAsia"/>
        </w:rPr>
        <w:t>》基于详实数据，从市场规模、需求变化及价格动态等维度，全面解析了水务行业的现状与发展趋势，并对水务产业链各环节进行了系统性探讨。报告科学预测了水务行业未来发展方向，重点分析了水务技术现状及创新路径，同时聚焦水务重点企业的经营表现，评估了市场竞争格局、品牌影响力及市场集中度。通过对细分市场的深入研究及SWOT分析，报告揭示了水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水务产业概述</w:t>
      </w:r>
      <w:r>
        <w:rPr>
          <w:rFonts w:hint="eastAsia"/>
        </w:rPr>
        <w:br/>
      </w:r>
      <w:r>
        <w:rPr>
          <w:rFonts w:hint="eastAsia"/>
        </w:rPr>
        <w:t>　　第一节 水务定义</w:t>
      </w:r>
      <w:r>
        <w:rPr>
          <w:rFonts w:hint="eastAsia"/>
        </w:rPr>
        <w:br/>
      </w:r>
      <w:r>
        <w:rPr>
          <w:rFonts w:hint="eastAsia"/>
        </w:rPr>
        <w:t>　　第二节 水务行业特点</w:t>
      </w:r>
      <w:r>
        <w:rPr>
          <w:rFonts w:hint="eastAsia"/>
        </w:rPr>
        <w:br/>
      </w:r>
      <w:r>
        <w:rPr>
          <w:rFonts w:hint="eastAsia"/>
        </w:rPr>
        <w:t>　　第三节 水务产业链分析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中国水务产业政策环境分析</w:t>
      </w:r>
      <w:r>
        <w:rPr>
          <w:rFonts w:hint="eastAsia"/>
        </w:rPr>
        <w:br/>
      </w:r>
      <w:r>
        <w:rPr>
          <w:rFonts w:hint="eastAsia"/>
        </w:rPr>
        <w:t>　　　　一、水务行业监管体制</w:t>
      </w:r>
      <w:r>
        <w:rPr>
          <w:rFonts w:hint="eastAsia"/>
        </w:rPr>
        <w:br/>
      </w:r>
      <w:r>
        <w:rPr>
          <w:rFonts w:hint="eastAsia"/>
        </w:rPr>
        <w:t>　　　　二、水务行业主要法规</w:t>
      </w:r>
      <w:r>
        <w:rPr>
          <w:rFonts w:hint="eastAsia"/>
        </w:rPr>
        <w:br/>
      </w:r>
      <w:r>
        <w:rPr>
          <w:rFonts w:hint="eastAsia"/>
        </w:rPr>
        <w:t>　　　　三、主要水务产业政策</w:t>
      </w:r>
      <w:r>
        <w:rPr>
          <w:rFonts w:hint="eastAsia"/>
        </w:rPr>
        <w:br/>
      </w:r>
      <w:r>
        <w:rPr>
          <w:rFonts w:hint="eastAsia"/>
        </w:rPr>
        <w:t>　　第三节 中国水务产业社会环境分析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全球主要国家水务市场现状</w:t>
      </w:r>
      <w:r>
        <w:rPr>
          <w:rFonts w:hint="eastAsia"/>
        </w:rPr>
        <w:br/>
      </w:r>
      <w:r>
        <w:rPr>
          <w:rFonts w:hint="eastAsia"/>
        </w:rPr>
        <w:t>　　第三节 全球水务行业发展趋势预测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2019-2024年中国水务行业规模情况</w:t>
      </w:r>
      <w:r>
        <w:rPr>
          <w:rFonts w:hint="eastAsia"/>
        </w:rPr>
        <w:br/>
      </w:r>
      <w:r>
        <w:rPr>
          <w:rFonts w:hint="eastAsia"/>
        </w:rPr>
        <w:t>　　　　一、水务行业市场规模情况分析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二、水务行业单位规模情况</w:t>
      </w:r>
      <w:r>
        <w:rPr>
          <w:rFonts w:hint="eastAsia"/>
        </w:rPr>
        <w:br/>
      </w:r>
      <w:r>
        <w:rPr>
          <w:rFonts w:hint="eastAsia"/>
        </w:rPr>
        <w:t>　　　　三、水务行业人员规模情况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2019-2024年中国水务行业财务能力分析</w:t>
      </w:r>
      <w:r>
        <w:rPr>
          <w:rFonts w:hint="eastAsia"/>
        </w:rPr>
        <w:br/>
      </w:r>
      <w:r>
        <w:rPr>
          <w:rFonts w:hint="eastAsia"/>
        </w:rPr>
        <w:t>　　　　一、水务行业盈利能力分析</w:t>
      </w:r>
      <w:r>
        <w:rPr>
          <w:rFonts w:hint="eastAsia"/>
        </w:rPr>
        <w:br/>
      </w:r>
      <w:r>
        <w:rPr>
          <w:rFonts w:hint="eastAsia"/>
        </w:rPr>
        <w:t>　　　　二、水务行业偿债能力分析</w:t>
      </w:r>
      <w:r>
        <w:rPr>
          <w:rFonts w:hint="eastAsia"/>
        </w:rPr>
        <w:br/>
      </w:r>
      <w:r>
        <w:rPr>
          <w:rFonts w:hint="eastAsia"/>
        </w:rPr>
        <w:t>　　　　三、水务行业营运能力分析</w:t>
      </w:r>
      <w:r>
        <w:rPr>
          <w:rFonts w:hint="eastAsia"/>
        </w:rPr>
        <w:br/>
      </w:r>
      <w:r>
        <w:rPr>
          <w:rFonts w:hint="eastAsia"/>
        </w:rPr>
        <w:t>　　　　四、水务行业发展能力分析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国内水务行业价格回顾</w:t>
      </w:r>
      <w:r>
        <w:rPr>
          <w:rFonts w:hint="eastAsia"/>
        </w:rPr>
        <w:br/>
      </w:r>
      <w:r>
        <w:rPr>
          <w:rFonts w:hint="eastAsia"/>
        </w:rPr>
        <w:t>　　第二节 国内水务行业价格走势预测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中国水务行业客户调研</w:t>
      </w:r>
      <w:r>
        <w:rPr>
          <w:rFonts w:hint="eastAsia"/>
        </w:rPr>
        <w:br/>
      </w:r>
      <w:r>
        <w:rPr>
          <w:rFonts w:hint="eastAsia"/>
        </w:rPr>
        <w:t>　　　　一、水务行业客户偏好调查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三、水务品牌忠诚度调查</w:t>
      </w:r>
      <w:r>
        <w:rPr>
          <w:rFonts w:hint="eastAsia"/>
        </w:rPr>
        <w:br/>
      </w:r>
      <w:r>
        <w:rPr>
          <w:rFonts w:hint="eastAsia"/>
        </w:rPr>
        <w:t>　　　　四、水务行业客户消费理念调研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2025年水务行业集中度分析</w:t>
      </w:r>
      <w:r>
        <w:rPr>
          <w:rFonts w:hint="eastAsia"/>
        </w:rPr>
        <w:br/>
      </w:r>
      <w:r>
        <w:rPr>
          <w:rFonts w:hint="eastAsia"/>
        </w:rPr>
        <w:t>　　　　一、水务市场集中度分析</w:t>
      </w:r>
      <w:r>
        <w:rPr>
          <w:rFonts w:hint="eastAsia"/>
        </w:rPr>
        <w:br/>
      </w:r>
      <w:r>
        <w:rPr>
          <w:rFonts w:hint="eastAsia"/>
        </w:rPr>
        <w:t>　　　　二、水务企业集中度分析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2025年水务行业竞争格局分析</w:t>
      </w:r>
      <w:r>
        <w:rPr>
          <w:rFonts w:hint="eastAsia"/>
        </w:rPr>
        <w:br/>
      </w:r>
      <w:r>
        <w:rPr>
          <w:rFonts w:hint="eastAsia"/>
        </w:rPr>
        <w:t>　　　　一、水务行业竞争策略分析</w:t>
      </w:r>
      <w:r>
        <w:rPr>
          <w:rFonts w:hint="eastAsia"/>
        </w:rPr>
        <w:br/>
      </w:r>
      <w:r>
        <w:rPr>
          <w:rFonts w:hint="eastAsia"/>
        </w:rPr>
        <w:t>　　　　二、水务行业竞争格局展望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水务企业发展策略分析</w:t>
      </w:r>
      <w:r>
        <w:rPr>
          <w:rFonts w:hint="eastAsia"/>
        </w:rPr>
        <w:br/>
      </w:r>
      <w:r>
        <w:rPr>
          <w:rFonts w:hint="eastAsia"/>
        </w:rPr>
        <w:t>　　第一节 水务市场策略分析</w:t>
      </w:r>
      <w:r>
        <w:rPr>
          <w:rFonts w:hint="eastAsia"/>
        </w:rPr>
        <w:br/>
      </w:r>
      <w:r>
        <w:rPr>
          <w:rFonts w:hint="eastAsia"/>
        </w:rPr>
        <w:t>　　　　一、水务价格策略分析</w:t>
      </w:r>
      <w:r>
        <w:rPr>
          <w:rFonts w:hint="eastAsia"/>
        </w:rPr>
        <w:br/>
      </w:r>
      <w:r>
        <w:rPr>
          <w:rFonts w:hint="eastAsia"/>
        </w:rPr>
        <w:t>　　　　二、水务渠道策略分析</w:t>
      </w:r>
      <w:r>
        <w:rPr>
          <w:rFonts w:hint="eastAsia"/>
        </w:rPr>
        <w:br/>
      </w:r>
      <w:r>
        <w:rPr>
          <w:rFonts w:hint="eastAsia"/>
        </w:rPr>
        <w:t>　　第二节 水务销售策略分析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水务行业SWOT模型分析</w:t>
      </w:r>
      <w:r>
        <w:rPr>
          <w:rFonts w:hint="eastAsia"/>
        </w:rPr>
        <w:br/>
      </w:r>
      <w:r>
        <w:rPr>
          <w:rFonts w:hint="eastAsia"/>
        </w:rPr>
        <w:t>　　　　一、水务行业优势分析</w:t>
      </w:r>
      <w:r>
        <w:rPr>
          <w:rFonts w:hint="eastAsia"/>
        </w:rPr>
        <w:br/>
      </w:r>
      <w:r>
        <w:rPr>
          <w:rFonts w:hint="eastAsia"/>
        </w:rPr>
        <w:t>　　　　二、水务行业劣势分析</w:t>
      </w:r>
      <w:r>
        <w:rPr>
          <w:rFonts w:hint="eastAsia"/>
        </w:rPr>
        <w:br/>
      </w:r>
      <w:r>
        <w:rPr>
          <w:rFonts w:hint="eastAsia"/>
        </w:rPr>
        <w:t>　　　　三、水务行业机会分析</w:t>
      </w:r>
      <w:r>
        <w:rPr>
          <w:rFonts w:hint="eastAsia"/>
        </w:rPr>
        <w:br/>
      </w:r>
      <w:r>
        <w:rPr>
          <w:rFonts w:hint="eastAsia"/>
        </w:rPr>
        <w:t>　　　　四、水务行业风险分析</w:t>
      </w:r>
      <w:r>
        <w:rPr>
          <w:rFonts w:hint="eastAsia"/>
        </w:rPr>
        <w:br/>
      </w:r>
      <w:r>
        <w:rPr>
          <w:rFonts w:hint="eastAsia"/>
        </w:rPr>
        <w:t>　　第二节 水务行业投资风险及控制策略分析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2025-2031年水务行业投资潜力分析</w:t>
      </w:r>
      <w:r>
        <w:rPr>
          <w:rFonts w:hint="eastAsia"/>
        </w:rPr>
        <w:br/>
      </w:r>
      <w:r>
        <w:rPr>
          <w:rFonts w:hint="eastAsia"/>
        </w:rPr>
        <w:t>　　　　一、水务行业重点可投资领域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中~智~林~：2025-2031年中国水务行业发展趋势分析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一、2025年水务市场前景分析</w:t>
      </w:r>
      <w:r>
        <w:rPr>
          <w:rFonts w:hint="eastAsia"/>
        </w:rPr>
        <w:br/>
      </w:r>
      <w:r>
        <w:rPr>
          <w:rFonts w:hint="eastAsia"/>
        </w:rPr>
        <w:t>　　　　二、2025年水务发展趋势预测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水务行业历程</w:t>
      </w:r>
      <w:r>
        <w:rPr>
          <w:rFonts w:hint="eastAsia"/>
        </w:rPr>
        <w:br/>
      </w:r>
      <w:r>
        <w:rPr>
          <w:rFonts w:hint="eastAsia"/>
        </w:rPr>
        <w:t>　　图表 水务行业生命周期</w:t>
      </w:r>
      <w:r>
        <w:rPr>
          <w:rFonts w:hint="eastAsia"/>
        </w:rPr>
        <w:br/>
      </w:r>
      <w:r>
        <w:rPr>
          <w:rFonts w:hint="eastAsia"/>
        </w:rPr>
        <w:t>　　图表 水务行业产业链分析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b1dd0849d489e" w:history="1">
        <w:r>
          <w:rPr>
            <w:rStyle w:val="Hyperlink"/>
          </w:rPr>
          <w:t>2025-2031年中国水务行业现状与前景趋势报告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b1dd0849d489e" w:history="1">
        <w:r>
          <w:rPr>
            <w:rStyle w:val="Hyperlink"/>
          </w:rPr>
          <w:t>https://www.20087.com/6/11/ShuiWuShiChangQianJing.html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55e2081f04e5f" w:history="1">
      <w:r>
        <w:rPr>
          <w:rStyle w:val="Hyperlink"/>
        </w:rPr>
        <w:t>2025-2031年中国水务行业现状与前景趋势报告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iWuShiChangQianJing.html" TargetMode="External" Id="Ra7bb1dd0849d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iWuShiChangQianJing.html" TargetMode="External" Id="Re0955e2081f0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2024-10-03T02:34:00Z</dcterms:created>
  <dcterms:modified xsi:type="dcterms:W3CDTF">2024-10-03T03:34:00Z</dcterms:modified>
  <dc:subject>2025-2031年中国水务行业现状与前景趋势报告</dc:subject>
  <dc:title>2025-2031年中国水务行业现状与前景趋势报告</dc:title>
  <cp:keywords>2025-2031年中国水务行业现状与前景趋势报告</cp:keywords>
  <dc:description>2025-2031年中国水务行业现状与前景趋势报告</dc:description>
</cp:coreProperties>
</file>