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1f753c7a4558" w:history="1">
              <w:r>
                <w:rPr>
                  <w:rStyle w:val="Hyperlink"/>
                </w:rPr>
                <w:t>2026-2032年中国汽车专用集成电路发展现状分析与市场前景预测报告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1f753c7a4558" w:history="1">
              <w:r>
                <w:rPr>
                  <w:rStyle w:val="Hyperlink"/>
                </w:rPr>
                <w:t>2026-2032年中国汽车专用集成电路发展现状分析与市场前景预测报告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1f753c7a4558" w:history="1">
                <w:r>
                  <w:rPr>
                    <w:rStyle w:val="Hyperlink"/>
                  </w:rPr>
                  <w:t>https://www.20087.com/6/81/QiCheZhuanYongJiChengDianLuDeQianJingQuShi.html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汽车专用集成电路是车载电子系统的核心组件，需满足极端温度、高振动、长寿命及功能安全（如ISO 26262）等严苛要求。汽车专用集成电路覆盖电源管理、电机控制、传感器信号调理、车载通信（CAN/LIN/Ethernet）及高级驾驶辅助系统（ADAS）专用芯片，制程工艺向40nm及以下节点推进。设计重点在于电磁兼容性优化、故障诊断机制嵌入及抗单粒子翻转能力提升，以支撑电动化、智能化对算力与可靠性的双重需求。车规级认证流程复杂，供应链强调长期供货保障与零缺陷质量管理。</w:t>
      </w:r>
      <w:r>
        <w:rPr>
          <w:rFonts w:hint="eastAsia"/>
        </w:rPr>
        <w:br/>
      </w:r>
      <w:r>
        <w:rPr>
          <w:rFonts w:hint="eastAsia"/>
        </w:rPr>
        <w:t>　　未来，汽车专用集成电路将加速向域控制器集成与软件定义硬件演进。市场调研网认为，面向中央计算架构的高性能SoC将整合CPU、GPU、NPU与安全岛，支持OTA升级与跨域功能融合。宽禁带半导体驱动的电源IC将提升电驱系统效率；雷达与激光雷达专用模拟前端芯片则推动感知精度提升。在地缘政治与供应链安全驱动下，本土化IP核与EDA工具链建设将成为产业重点。此外，芯片内置网络安全模块将应对车联网攻击风险，确保车辆全生命周期数据安全，巩固集成电路在智能电动汽车价值链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a1f753c7a4558" w:history="1">
        <w:r>
          <w:rPr>
            <w:rStyle w:val="Hyperlink"/>
          </w:rPr>
          <w:t>2026-2032年中国汽车专用集成电路发展现状分析与市场前景预测报告</w:t>
        </w:r>
      </w:hyperlink>
      <w:r>
        <w:rPr>
          <w:rFonts w:hint="eastAsia"/>
        </w:rPr>
        <w:t>》，2025年汽车专用集成电路行业市场规模达 亿元，预计2032年市场规模将达 亿元，期间年均复合增长率（CAGR）达 %。报告全面梳理了汽车专用集成电路行业的市场规模、技术现状及产业链结构，结合数据分析了汽车专用集成电路市场需求、价格动态与竞争格局，科学预测了汽车专用集成电路发展趋势与市场前景，解读了行业内重点企业的战略布局与品牌影响力，同时对市场竞争与集中度进行了评估。此外，报告还细分了市场领域，揭示了汽车专用集成电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汽车专用集成电路市场概述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按照不同产品类型，汽车专用集成电路主要可以分为如下几个类别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全定制设计专用集成电路</w:t>
      </w:r>
      <w:r>
        <w:rPr>
          <w:rFonts w:hint="eastAsia"/>
        </w:rPr>
        <w:br/>
      </w:r>
      <w:r>
        <w:rPr>
          <w:rFonts w:hint="eastAsia"/>
        </w:rPr>
        <w:t>　　　　1.2.3 半定制设计ASIC（基于标准单元的ASIC和基于门阵列的ASIC）</w:t>
      </w:r>
      <w:r>
        <w:rPr>
          <w:rFonts w:hint="eastAsia"/>
        </w:rPr>
        <w:br/>
      </w:r>
      <w:r>
        <w:rPr>
          <w:rFonts w:hint="eastAsia"/>
        </w:rPr>
        <w:t>　　　　1.2.4 可编程专用集成电路</w:t>
      </w:r>
      <w:r>
        <w:rPr>
          <w:rFonts w:hint="eastAsia"/>
        </w:rPr>
        <w:br/>
      </w:r>
      <w:r>
        <w:rPr>
          <w:rFonts w:hint="eastAsia"/>
        </w:rPr>
        <w:t>　　1.3 按照不同产品集成层级，汽车专用集成电路主要可以分为如下几个类别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中国不同产品集成层级汽车专用集成电路增长趋势2021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接口与伴生芯片</w:t>
      </w:r>
      <w:r>
        <w:rPr>
          <w:rFonts w:hint="eastAsia"/>
        </w:rPr>
        <w:br/>
      </w:r>
      <w:r>
        <w:rPr>
          <w:rFonts w:hint="eastAsia"/>
        </w:rPr>
        <w:t>　　　　1.3.3 驱动与电源芯片</w:t>
      </w:r>
      <w:r>
        <w:rPr>
          <w:rFonts w:hint="eastAsia"/>
        </w:rPr>
        <w:br/>
      </w:r>
      <w:r>
        <w:rPr>
          <w:rFonts w:hint="eastAsia"/>
        </w:rPr>
        <w:t>　　　　1.3.4 传感与信号调理芯片</w:t>
      </w:r>
      <w:r>
        <w:rPr>
          <w:rFonts w:hint="eastAsia"/>
        </w:rPr>
        <w:br/>
      </w:r>
      <w:r>
        <w:rPr>
          <w:rFonts w:hint="eastAsia"/>
        </w:rPr>
        <w:t>　　　　1.3.5 微控制器</w:t>
      </w:r>
      <w:r>
        <w:rPr>
          <w:rFonts w:hint="eastAsia"/>
        </w:rPr>
        <w:br/>
      </w:r>
      <w:r>
        <w:rPr>
          <w:rFonts w:hint="eastAsia"/>
        </w:rPr>
        <w:t>　　　　1.3.6 应用处理器与SoC</w:t>
      </w:r>
      <w:r>
        <w:rPr>
          <w:rFonts w:hint="eastAsia"/>
        </w:rPr>
        <w:br/>
      </w:r>
      <w:r>
        <w:rPr>
          <w:rFonts w:hint="eastAsia"/>
        </w:rPr>
        <w:t>　　　　1.3.7 定制ASIC与定制SoC</w:t>
      </w:r>
      <w:r>
        <w:rPr>
          <w:rFonts w:hint="eastAsia"/>
        </w:rPr>
        <w:br/>
      </w:r>
      <w:r>
        <w:rPr>
          <w:rFonts w:hint="eastAsia"/>
        </w:rPr>
        <w:t>　　1.4 按照不同架构位置，汽车专用集成电路主要可以分为如下几个类别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中国不同架构位置汽车专用集成电路增长趋势2021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传感器侧边缘芯片</w:t>
      </w:r>
      <w:r>
        <w:rPr>
          <w:rFonts w:hint="eastAsia"/>
        </w:rPr>
        <w:br/>
      </w:r>
      <w:r>
        <w:rPr>
          <w:rFonts w:hint="eastAsia"/>
        </w:rPr>
        <w:t>　　　　1.4.3 执行器侧边缘芯片</w:t>
      </w:r>
      <w:r>
        <w:rPr>
          <w:rFonts w:hint="eastAsia"/>
        </w:rPr>
        <w:br/>
      </w:r>
      <w:r>
        <w:rPr>
          <w:rFonts w:hint="eastAsia"/>
        </w:rPr>
        <w:t>　　　　1.4.4 ECU配套芯片</w:t>
      </w:r>
      <w:r>
        <w:rPr>
          <w:rFonts w:hint="eastAsia"/>
        </w:rPr>
        <w:br/>
      </w:r>
      <w:r>
        <w:rPr>
          <w:rFonts w:hint="eastAsia"/>
        </w:rPr>
        <w:t>　　　　1.4.5 域控制器芯片</w:t>
      </w:r>
      <w:r>
        <w:rPr>
          <w:rFonts w:hint="eastAsia"/>
        </w:rPr>
        <w:br/>
      </w:r>
      <w:r>
        <w:rPr>
          <w:rFonts w:hint="eastAsia"/>
        </w:rPr>
        <w:t>　　　　1.4.6 区域与网关骨干芯片</w:t>
      </w:r>
      <w:r>
        <w:rPr>
          <w:rFonts w:hint="eastAsia"/>
        </w:rPr>
        <w:br/>
      </w:r>
      <w:r>
        <w:rPr>
          <w:rFonts w:hint="eastAsia"/>
        </w:rPr>
        <w:t>　　　　1.4.7 中央计算与座舱主控</w:t>
      </w:r>
      <w:r>
        <w:rPr>
          <w:rFonts w:hint="eastAsia"/>
        </w:rPr>
        <w:br/>
      </w:r>
      <w:r>
        <w:rPr>
          <w:rFonts w:hint="eastAsia"/>
        </w:rPr>
        <w:t>　　1.5 从不同应用，汽车专用集成电路主要包括如下几个方面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动力与能源管理</w:t>
      </w:r>
      <w:r>
        <w:rPr>
          <w:rFonts w:hint="eastAsia"/>
        </w:rPr>
        <w:br/>
      </w:r>
      <w:r>
        <w:rPr>
          <w:rFonts w:hint="eastAsia"/>
        </w:rPr>
        <w:t>　　　　1.5.3 底盘与行驶控制</w:t>
      </w:r>
      <w:r>
        <w:rPr>
          <w:rFonts w:hint="eastAsia"/>
        </w:rPr>
        <w:br/>
      </w:r>
      <w:r>
        <w:rPr>
          <w:rFonts w:hint="eastAsia"/>
        </w:rPr>
        <w:t>　　　　1.5.4 车身与舒适系统</w:t>
      </w:r>
      <w:r>
        <w:rPr>
          <w:rFonts w:hint="eastAsia"/>
        </w:rPr>
        <w:br/>
      </w:r>
      <w:r>
        <w:rPr>
          <w:rFonts w:hint="eastAsia"/>
        </w:rPr>
        <w:t>　　　　1.5.5 座舱与人机交互</w:t>
      </w:r>
      <w:r>
        <w:rPr>
          <w:rFonts w:hint="eastAsia"/>
        </w:rPr>
        <w:br/>
      </w:r>
      <w:r>
        <w:rPr>
          <w:rFonts w:hint="eastAsia"/>
        </w:rPr>
        <w:t>　　　　1.5.6 辅助驾驶与环境感知</w:t>
      </w:r>
      <w:r>
        <w:rPr>
          <w:rFonts w:hint="eastAsia"/>
        </w:rPr>
        <w:br/>
      </w:r>
      <w:r>
        <w:rPr>
          <w:rFonts w:hint="eastAsia"/>
        </w:rPr>
        <w:t>　　　　1.5.7 车载通信与网络连接</w:t>
      </w:r>
      <w:r>
        <w:rPr>
          <w:rFonts w:hint="eastAsia"/>
        </w:rPr>
        <w:br/>
      </w:r>
      <w:r>
        <w:rPr>
          <w:rFonts w:hint="eastAsia"/>
        </w:rPr>
        <w:t>　　1.6 中国汽车专用集成电路发展现状及未来趋势（2021-2032）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中国市场汽车专用集成电路收入及增长率（2021-2032）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中国市场汽车专用集成电路销量及增长率（2021-2032）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中国市场主要汽车专用集成电路厂商分析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中国市场主要厂商汽车专用集成电路销量及市场占有率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中国市场主要厂商汽车专用集成电路销量（2021-2026）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中国市场主要厂商汽车专用集成电路收入及市场占有率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中国市场主要厂商汽车专用集成电路收入（2021-2026）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2025年中国市场主要厂商汽车专用集成电路收入排名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中国市场主要厂商汽车专用集成电路价格（2021-2026）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中国市场主要厂商汽车专用集成电路总部及产地分布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中国市场主要厂商成立时间及汽车专用集成电路商业化日期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中国市场主要厂商汽车专用集成电路产品类型及应用</w:t>
      </w:r>
      <w:r>
        <w:rPr>
          <w:rFonts w:hint="eastAsia"/>
        </w:rPr>
        <w:br/>
      </w:r>
      <w:r>
        <w:rPr>
          <w:rFonts w:hint="eastAsia"/>
        </w:rPr>
        <w:t>　　2.7 汽车专用集成电路行业集中度、竞争程度分析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汽车专用集成电路行业集中度分析：2025年中国Top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中国市场汽车专用集成电路第一梯队、第二梯队和第三梯队厂商（品牌）及2025年市场份额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不同产品类型汽车专用集成电路分析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中国市场不同产品类型汽车专用集成电路规模（2021-2032）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中国市场不同产品类型汽车专用集成电路规模及市场份额（2021-2026）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中国市场不同产品类型汽车专用集成电路规模预测（2027-2032）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中国市场不同产品类型汽车专用集成电路价格走势（2021-2032）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不同应用汽车专用集成电路分析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中国市场不同应用汽车专用集成电路规模（2021-2032）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中国市场不同应用汽车专用集成电路规模及市场份额（2021-2026）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中国市场不同应用汽车专用集成电路规模预测（2027-2032）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中国市场不同应用汽车专用集成电路价格走势（2021-2032）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汽车专用集成电路行业发展分析---发展趋势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汽车专用集成电路行业发展分析---厂商壁垒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汽车专用集成电路行业发展分析---驱动因素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汽车专用集成电路行业发展分析---制约因素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汽车专用集成电路中国企业SWOT分析</w:t>
      </w:r>
      <w:r>
        <w:rPr>
          <w:rFonts w:hint="eastAsia"/>
        </w:rPr>
        <w:br/>
      </w:r>
      <w:r>
        <w:rPr>
          <w:rFonts w:hint="eastAsia"/>
        </w:rPr>
        <w:t>　　6.6 汽车专用集成电路行业发展分析---行业政策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汽车专用集成电路行业产业链简介</w:t>
      </w:r>
      <w:r>
        <w:rPr>
          <w:rFonts w:hint="eastAsia"/>
        </w:rPr>
        <w:br/>
      </w:r>
      <w:r>
        <w:rPr>
          <w:rFonts w:hint="eastAsia"/>
        </w:rPr>
        <w:t>　　7.2 汽车专用集成电路产业链分析-上游</w:t>
      </w:r>
      <w:r>
        <w:rPr>
          <w:rFonts w:hint="eastAsia"/>
        </w:rPr>
        <w:br/>
      </w:r>
      <w:r>
        <w:rPr>
          <w:rFonts w:hint="eastAsia"/>
        </w:rPr>
        <w:t>　　7.3 汽车专用集成电路产业链分析-中游</w:t>
      </w:r>
      <w:r>
        <w:rPr>
          <w:rFonts w:hint="eastAsia"/>
        </w:rPr>
        <w:br/>
      </w:r>
      <w:r>
        <w:rPr>
          <w:rFonts w:hint="eastAsia"/>
        </w:rPr>
        <w:t>　　7.4 汽车专用集成电路产业链分析-下游</w:t>
      </w:r>
      <w:r>
        <w:rPr>
          <w:rFonts w:hint="eastAsia"/>
        </w:rPr>
        <w:br/>
      </w:r>
      <w:r>
        <w:rPr>
          <w:rFonts w:hint="eastAsia"/>
        </w:rPr>
        <w:t>　　7.5 汽车专用集成电路行业采购模式</w:t>
      </w:r>
      <w:r>
        <w:rPr>
          <w:rFonts w:hint="eastAsia"/>
        </w:rPr>
        <w:br/>
      </w:r>
      <w:r>
        <w:rPr>
          <w:rFonts w:hint="eastAsia"/>
        </w:rPr>
        <w:t>　　7.6 汽车专用集成电路行业生产模式</w:t>
      </w:r>
      <w:r>
        <w:rPr>
          <w:rFonts w:hint="eastAsia"/>
        </w:rPr>
        <w:br/>
      </w:r>
      <w:r>
        <w:rPr>
          <w:rFonts w:hint="eastAsia"/>
        </w:rPr>
        <w:t>　　7.7 汽车专用集成电路行业销售模式及销售渠道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中国本土汽车专用集成电路产能、产量分析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中国汽车专用集成电路供需现状及预测（2021-2032）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中国汽车专用集成电路产能、产量、产能利用率及发展趋势（2021-2032）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中国汽车专用集成电路产量、市场需求量及发展趋势（2021-2032）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中国汽车专用集成电路进出口分析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中国市场汽车专用集成电路主要进口来源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中国市场汽车专用集成电路主要出口目的地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不同产品集成层级汽车专用集成电路市场规模2021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不同架构位置汽车专用集成电路市场规模2021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中国市场主要厂商汽车专用集成电路销量（2021-2026）&amp;（百万颗）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中国市场主要厂商汽车专用集成电路收入份额（2021-2026）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2025年中国主要生产商汽车专用集成电路收入排名（万元）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中国市场主要厂商汽车专用集成电路价格（2021-2026）&amp;（元/颗）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中国市场主要厂商汽车专用集成电路总部及产地分布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中国市场主要厂商成立时间及汽车专用集成电路商业化日期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中国市场主要厂商汽车专用集成电路产品类型及应用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2025年中国市场汽车专用集成电路主要厂商市场地位（第一梯队、第二梯队和第三梯队）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汽车专用集成电路市场投资、并购等现状分析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汽车专用集成电路生产基地、总部、竞争对手及市场地位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汽车专用集成电路产品规格、参数及市场应用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汽车专用集成电路销量（百万颗）、收入（万元）、价格（元/颗）及毛利率（2021-2026）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中国市场不同产品类型汽车专用集成电路销量（2021-2026）&amp;（百万颗）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中国市场不同产品类型汽车专用集成电路销量预测（2027-2032）&amp;（百万颗）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中国市场不同产品类型汽车专用集成电路规模（2021-2026）&amp;（万元）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中国市场不同产品类型汽车专用集成电路规模市场份额（2021-2026）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中国市场不同产品类型汽车专用集成电路规模预测（2027-2032）&amp;（万元）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中国市场不同产品类型汽车专用集成电路规模市场份额预测（2027-2032）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中国市场不同应用汽车专用集成电路销量（2021-2026）&amp;（百万颗）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中国市场不同应用汽车专用集成电路销量预测（2027-2032）&amp;（百万颗）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中国市场不同应用汽车专用集成电路规模（2021-2026）&amp;（万元）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中国市场不同应用汽车专用集成电路规模市场份额（2021-2026）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中国市场不同应用汽车专用集成电路规模预测（2027-2032）&amp;（万元）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中国市场不同应用汽车专用集成电路规模市场份额预测（2027-2032）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汽车专用集成电路行业发展分析---发展趋势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汽车专用集成电路行业发展分析---厂商壁垒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汽车专用集成电路行业发展分析---驱动因素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汽车专用集成电路行业发展分析---制约因素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汽车专用集成电路行业相关重点政策一览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汽车专用集成电路行业供应链分析</w:t>
      </w:r>
      <w:r>
        <w:rPr>
          <w:rFonts w:hint="eastAsia"/>
        </w:rPr>
        <w:br/>
      </w:r>
      <w:r>
        <w:rPr>
          <w:rFonts w:hint="eastAsia"/>
        </w:rPr>
        <w:t>　　表 153： 汽车专用集成电路上游原料供应商</w:t>
      </w:r>
      <w:r>
        <w:rPr>
          <w:rFonts w:hint="eastAsia"/>
        </w:rPr>
        <w:br/>
      </w:r>
      <w:r>
        <w:rPr>
          <w:rFonts w:hint="eastAsia"/>
        </w:rPr>
        <w:t>　　表 154： 汽车专用集成电路行业主要下游客户</w:t>
      </w:r>
      <w:r>
        <w:rPr>
          <w:rFonts w:hint="eastAsia"/>
        </w:rPr>
        <w:br/>
      </w:r>
      <w:r>
        <w:rPr>
          <w:rFonts w:hint="eastAsia"/>
        </w:rPr>
        <w:t>　　表 155： 汽车专用集成电路典型经销商</w:t>
      </w:r>
      <w:r>
        <w:rPr>
          <w:rFonts w:hint="eastAsia"/>
        </w:rPr>
        <w:br/>
      </w:r>
      <w:r>
        <w:rPr>
          <w:rFonts w:hint="eastAsia"/>
        </w:rPr>
        <w:t>　　表 156： 中国汽车专用集成电路产量、销量、进口量及出口量（2021-2026）&amp;（百万颗）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157： 中国汽车专用集成电路产量、销量、进口量及出口量预测（2027-2032）&amp;（百万颗）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158： 中国市场汽车专用集成电路主要进口来源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中国市场汽车专用集成电路主要出口目的地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汽车专用集成电路产品图片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中国不同产品类型汽车专用集成电路市场规模市场份额2025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全定制设计专用集成电路产品图片</w:t>
      </w:r>
      <w:r>
        <w:rPr>
          <w:rFonts w:hint="eastAsia"/>
        </w:rPr>
        <w:br/>
      </w:r>
      <w:r>
        <w:rPr>
          <w:rFonts w:hint="eastAsia"/>
        </w:rPr>
        <w:t>　　图 4： 半定制设计ASIC（基于标准单元的ASIC和基于门阵列的ASIC）产品图片</w:t>
      </w:r>
      <w:r>
        <w:rPr>
          <w:rFonts w:hint="eastAsia"/>
        </w:rPr>
        <w:br/>
      </w:r>
      <w:r>
        <w:rPr>
          <w:rFonts w:hint="eastAsia"/>
        </w:rPr>
        <w:t>　　图 5： 可编程专用集成电路产品图片</w:t>
      </w:r>
      <w:r>
        <w:rPr>
          <w:rFonts w:hint="eastAsia"/>
        </w:rPr>
        <w:br/>
      </w:r>
      <w:r>
        <w:rPr>
          <w:rFonts w:hint="eastAsia"/>
        </w:rPr>
        <w:t>　　图 6： 中国不同产品集成层级汽车专用集成电路市场规模市场份额2025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接口与伴生芯片产品图片</w:t>
      </w:r>
      <w:r>
        <w:rPr>
          <w:rFonts w:hint="eastAsia"/>
        </w:rPr>
        <w:br/>
      </w:r>
      <w:r>
        <w:rPr>
          <w:rFonts w:hint="eastAsia"/>
        </w:rPr>
        <w:t>　　图 8： 驱动与电源芯片产品图片</w:t>
      </w:r>
      <w:r>
        <w:rPr>
          <w:rFonts w:hint="eastAsia"/>
        </w:rPr>
        <w:br/>
      </w:r>
      <w:r>
        <w:rPr>
          <w:rFonts w:hint="eastAsia"/>
        </w:rPr>
        <w:t>　　图 9： 传感与信号调理芯片产品图片</w:t>
      </w:r>
      <w:r>
        <w:rPr>
          <w:rFonts w:hint="eastAsia"/>
        </w:rPr>
        <w:br/>
      </w:r>
      <w:r>
        <w:rPr>
          <w:rFonts w:hint="eastAsia"/>
        </w:rPr>
        <w:t>　　图 10： 微控制器产品图片</w:t>
      </w:r>
      <w:r>
        <w:rPr>
          <w:rFonts w:hint="eastAsia"/>
        </w:rPr>
        <w:br/>
      </w:r>
      <w:r>
        <w:rPr>
          <w:rFonts w:hint="eastAsia"/>
        </w:rPr>
        <w:t>　　图 11： 应用处理器与SoC产品图片</w:t>
      </w:r>
      <w:r>
        <w:rPr>
          <w:rFonts w:hint="eastAsia"/>
        </w:rPr>
        <w:br/>
      </w:r>
      <w:r>
        <w:rPr>
          <w:rFonts w:hint="eastAsia"/>
        </w:rPr>
        <w:t>　　图 12： 定制ASIC与定制SoC产品图片</w:t>
      </w:r>
      <w:r>
        <w:rPr>
          <w:rFonts w:hint="eastAsia"/>
        </w:rPr>
        <w:br/>
      </w:r>
      <w:r>
        <w:rPr>
          <w:rFonts w:hint="eastAsia"/>
        </w:rPr>
        <w:t>　　图 13： 中国不同架构位置汽车专用集成电路市场规模市场份额2025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传感器侧边缘芯片产品图片</w:t>
      </w:r>
      <w:r>
        <w:rPr>
          <w:rFonts w:hint="eastAsia"/>
        </w:rPr>
        <w:br/>
      </w:r>
      <w:r>
        <w:rPr>
          <w:rFonts w:hint="eastAsia"/>
        </w:rPr>
        <w:t>　　图 15： 执行器侧边缘芯片产品图片</w:t>
      </w:r>
      <w:r>
        <w:rPr>
          <w:rFonts w:hint="eastAsia"/>
        </w:rPr>
        <w:br/>
      </w:r>
      <w:r>
        <w:rPr>
          <w:rFonts w:hint="eastAsia"/>
        </w:rPr>
        <w:t>　　图 16： ECU配套芯片产品图片</w:t>
      </w:r>
      <w:r>
        <w:rPr>
          <w:rFonts w:hint="eastAsia"/>
        </w:rPr>
        <w:br/>
      </w:r>
      <w:r>
        <w:rPr>
          <w:rFonts w:hint="eastAsia"/>
        </w:rPr>
        <w:t>　　图 17： 域控制器芯片产品图片</w:t>
      </w:r>
      <w:r>
        <w:rPr>
          <w:rFonts w:hint="eastAsia"/>
        </w:rPr>
        <w:br/>
      </w:r>
      <w:r>
        <w:rPr>
          <w:rFonts w:hint="eastAsia"/>
        </w:rPr>
        <w:t>　　图 18： 区域与网关骨干芯片产品图片</w:t>
      </w:r>
      <w:r>
        <w:rPr>
          <w:rFonts w:hint="eastAsia"/>
        </w:rPr>
        <w:br/>
      </w:r>
      <w:r>
        <w:rPr>
          <w:rFonts w:hint="eastAsia"/>
        </w:rPr>
        <w:t>　　图 19： 中央计算与座舱主控产品图片</w:t>
      </w:r>
      <w:r>
        <w:rPr>
          <w:rFonts w:hint="eastAsia"/>
        </w:rPr>
        <w:br/>
      </w:r>
      <w:r>
        <w:rPr>
          <w:rFonts w:hint="eastAsia"/>
        </w:rPr>
        <w:t>　　图 20： 中国不同应用汽车专用集成电路市场份额2025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21： 动力与能源管理</w:t>
      </w:r>
      <w:r>
        <w:rPr>
          <w:rFonts w:hint="eastAsia"/>
        </w:rPr>
        <w:br/>
      </w:r>
      <w:r>
        <w:rPr>
          <w:rFonts w:hint="eastAsia"/>
        </w:rPr>
        <w:t>　　图 22： 底盘与行驶控制</w:t>
      </w:r>
      <w:r>
        <w:rPr>
          <w:rFonts w:hint="eastAsia"/>
        </w:rPr>
        <w:br/>
      </w:r>
      <w:r>
        <w:rPr>
          <w:rFonts w:hint="eastAsia"/>
        </w:rPr>
        <w:t>　　图 23： 车身与舒适系统</w:t>
      </w:r>
      <w:r>
        <w:rPr>
          <w:rFonts w:hint="eastAsia"/>
        </w:rPr>
        <w:br/>
      </w:r>
      <w:r>
        <w:rPr>
          <w:rFonts w:hint="eastAsia"/>
        </w:rPr>
        <w:t>　　图 24： 座舱与人机交互</w:t>
      </w:r>
      <w:r>
        <w:rPr>
          <w:rFonts w:hint="eastAsia"/>
        </w:rPr>
        <w:br/>
      </w:r>
      <w:r>
        <w:rPr>
          <w:rFonts w:hint="eastAsia"/>
        </w:rPr>
        <w:t>　　图 25： 辅助驾驶与环境感知</w:t>
      </w:r>
      <w:r>
        <w:rPr>
          <w:rFonts w:hint="eastAsia"/>
        </w:rPr>
        <w:br/>
      </w:r>
      <w:r>
        <w:rPr>
          <w:rFonts w:hint="eastAsia"/>
        </w:rPr>
        <w:t>　　图 26： 车载通信与网络连接</w:t>
      </w:r>
      <w:r>
        <w:rPr>
          <w:rFonts w:hint="eastAsia"/>
        </w:rPr>
        <w:br/>
      </w:r>
      <w:r>
        <w:rPr>
          <w:rFonts w:hint="eastAsia"/>
        </w:rPr>
        <w:t>　　图 27： 中国市场汽车专用集成电路市场规模，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中国市场汽车专用集成电路收入及增长率（2021-2032）&amp;（万元）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中国市场汽车专用集成电路销量及增长率（2021-2032）&amp;（百万颗）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2025年中国市场主要厂商汽车专用集成电路销量市场份额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2025年中国市场主要厂商汽车专用集成电路收入市场份额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2025年中国市场前五大厂商汽车专用集成电路市场份额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2025年中国市场汽车专用集成电路第一梯队、第二梯队和第三梯队厂商（品牌）及市场份额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中国市场不同产品类型汽车专用集成电路价格走势（2021-2032）&amp;（元/颗）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35： 中国市场不同应用汽车专用集成电路价格走势（2021-2032）&amp;（元/颗）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36： 汽车专用集成电路中国企业SWOT分析</w:t>
      </w:r>
      <w:r>
        <w:rPr>
          <w:rFonts w:hint="eastAsia"/>
        </w:rPr>
        <w:br/>
      </w:r>
      <w:r>
        <w:rPr>
          <w:rFonts w:hint="eastAsia"/>
        </w:rPr>
        <w:t>　　图 37： 汽车专用集成电路产业链</w:t>
      </w:r>
      <w:r>
        <w:rPr>
          <w:rFonts w:hint="eastAsia"/>
        </w:rPr>
        <w:br/>
      </w:r>
      <w:r>
        <w:rPr>
          <w:rFonts w:hint="eastAsia"/>
        </w:rPr>
        <w:t>　　图 38： 汽车专用集成电路行业采购模式分析</w:t>
      </w:r>
      <w:r>
        <w:rPr>
          <w:rFonts w:hint="eastAsia"/>
        </w:rPr>
        <w:br/>
      </w:r>
      <w:r>
        <w:rPr>
          <w:rFonts w:hint="eastAsia"/>
        </w:rPr>
        <w:t>　　图 39： 汽车专用集成电路行业生产模式分析</w:t>
      </w:r>
      <w:r>
        <w:rPr>
          <w:rFonts w:hint="eastAsia"/>
        </w:rPr>
        <w:br/>
      </w:r>
      <w:r>
        <w:rPr>
          <w:rFonts w:hint="eastAsia"/>
        </w:rPr>
        <w:t>　　图 40： 汽车专用集成电路行业销售模式分析</w:t>
      </w:r>
      <w:r>
        <w:rPr>
          <w:rFonts w:hint="eastAsia"/>
        </w:rPr>
        <w:br/>
      </w:r>
      <w:r>
        <w:rPr>
          <w:rFonts w:hint="eastAsia"/>
        </w:rPr>
        <w:t>　　图 41： 中国汽车专用集成电路产能、产量、产能利用率及发展趋势（2021-2032）&amp;（百万颗）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中国汽车专用集成电路产量、市场需求量及发展趋势（2021-2032）&amp;（百万颗）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1f753c7a4558" w:history="1">
        <w:r>
          <w:rPr>
            <w:rStyle w:val="Hyperlink"/>
          </w:rPr>
          <w:t>2026-2032年中国汽车专用集成电路发展现状分析与市场前景预测报告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1f753c7a4558" w:history="1">
        <w:r>
          <w:rPr>
            <w:rStyle w:val="Hyperlink"/>
          </w:rPr>
          <w:t>https://www.20087.com/6/81/QiCheZhuanYongJiChengDianLuDeQianJingQuShi.html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有哪些、汽车专用集成电路是什么、集成电路是什么时候出现的、汽车集成电路及其应用、什么叫集成电路、汽车集成电路维修手册、集成电路大全电路图解、汽车集成电路有名的上市公司、汽车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299ef5beb49ef" w:history="1">
      <w:r>
        <w:rPr>
          <w:rStyle w:val="Hyperlink"/>
        </w:rPr>
        <w:t>2026-2032年中国汽车专用集成电路发展现状分析与市场前景预测报告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CheZhuanYongJiChengDianLuDeQianJingQuShi.html" TargetMode="External" Id="R84fa1f753c7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CheZhuanYongJiChengDianLuDeQianJingQuShi.html" TargetMode="External" Id="R5d1299ef5be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2026-04-19T02:42:44Z</dcterms:created>
  <dcterms:modified xsi:type="dcterms:W3CDTF">2026-04-19T03:42:44Z</dcterms:modified>
  <dc:subject>2026-2032年中国汽车专用集成电路发展现状分析与市场前景预测报告</dc:subject>
  <dc:title>2026-2032年中国汽车专用集成电路发展现状分析与市场前景预测报告</dc:title>
  <cp:keywords>2026-2032年中国汽车专用集成电路发展现状分析与市场前景预测报告</cp:keywords>
  <dc:description>2026-2032年中国汽车专用集成电路发展现状分析与市场前景预测报告</dc:description>
</cp:coreProperties>
</file>