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00c65ba5e4dc6" w:history="1">
              <w:r>
                <w:rPr>
                  <w:rStyle w:val="Hyperlink"/>
                </w:rPr>
                <w:t>2026-2032年全球与中国汽车中央计算平台发展现状分析及市场前景报告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00c65ba5e4dc6" w:history="1">
              <w:r>
                <w:rPr>
                  <w:rStyle w:val="Hyperlink"/>
                </w:rPr>
                <w:t>2026-2032年全球与中国汽车中央计算平台发展现状分析及市场前景报告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00c65ba5e4dc6" w:history="1">
                <w:r>
                  <w:rPr>
                    <w:rStyle w:val="Hyperlink"/>
                  </w:rPr>
                  <w:t>https://www.20087.com/6/91/QiCheZhongYangJiSuanPingTaiQianJing.html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央计算平台是智能汽车电子电气架构演进的核心载体，旨在通过高度集成的计算单元替代传统分散的电子控制单元（ECU），实现整车算力、通信与控制的集中化管理。随着汽车智能化与网联化浪潮的深入，传统分布式架构因线束复杂、算力孤岛等问题，已难以支撑高阶自动驾驶与沉浸式智能座舱的庞大需求。中央计算平台通过“中央计算+区域控制”的架构模式，大幅削减了车内控制器数量与线束长度，不仅有效降低了整车制造成本，更为算力共享与跨域融合奠定了硬件基础。行业技术路线呈现出多元化并行态势，从早期的域集中架构逐步向跨域融合过渡，部分旗舰车型已率先搭载集成了智能驾驶、智能座舱及车控功能的单芯片或双芯片解决方案，算力与数据传输效率实现了质的飞跃。</w:t>
      </w:r>
      <w:r>
        <w:rPr>
          <w:rFonts w:hint="eastAsia"/>
        </w:rPr>
        <w:br/>
      </w:r>
      <w:r>
        <w:rPr>
          <w:rFonts w:hint="eastAsia"/>
        </w:rPr>
        <w:t>　　未来，汽车中央计算平台将深度受益于端侧AI大模型的落地与整车电子电气架构的持续降本。市场调研网认为，在技术演进上，平台将加速向更高算力、更低功耗及更强的实时处理能力迭代，以支撑千亿级参数大模型在车端的本地化部署，实现毫秒级的智能交互与决策控制。在产业生态上，软硬件解耦将成为常态，开放的操作系统与标准化的硬件接口将吸引海量第三方开发者参与应用生态建设，推动汽车从单纯的交通工具向集出行、娱乐、办公于一体的智能移动空间转型。同时，随着芯片制程工艺的突破与本土供应链的成熟，具备高集成度、高安全性及可持续演进能力的中央计算平台，将成为全球车企在智能化下半场竞争中占据主动的战略高地。</w:t>
      </w:r>
      <w:r>
        <w:rPr>
          <w:rFonts w:hint="eastAsia"/>
        </w:rPr>
        <w:br/>
      </w:r>
      <w:r>
        <w:rPr>
          <w:rFonts w:hint="eastAsia"/>
        </w:rPr>
        <w:t>　　据市场调研网（中智林）《</w:t>
      </w:r>
      <w:hyperlink r:id="Raea00c65ba5e4dc6" w:history="1">
        <w:r>
          <w:rPr>
            <w:rStyle w:val="Hyperlink"/>
          </w:rPr>
          <w:t>2026-2032年全球与中国汽车中央计算平台发展现状分析及市场前景报告</w:t>
        </w:r>
      </w:hyperlink>
      <w:r>
        <w:rPr>
          <w:rFonts w:hint="eastAsia"/>
        </w:rPr>
        <w:t>》，2025年汽车中央计算平台行业市场规模达 亿元，预计2032年市场规模将达 亿元，期间年均复合增长率（CAGR）达 %。报告系统分析了汽车中央计算平台行业的市场规模、市场需求及价格波动，深入探讨了汽车中央计算平台产业链关键环节及各细分市场特点。报告基于权威数据，科学预测了汽车中央计算平台市场前景与发展趋势，同时评估了汽车中央计算平台重点企业的经营状况，包括品牌影响力、市场集中度及竞争格局。通过SWOT分析，报告揭示了汽车中央计算平台行业面临的风险与机遇，为汽车中央计算平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按产品类型细分，全球汽车中央计算平台市场规模2021 VS 2025 VS 2032</w:t>
      </w:r>
      <w:r>
        <w:rPr>
          <w:rFonts w:hint="eastAsia"/>
        </w:rPr>
        <w:br/>
      </w:r>
      <w:r>
        <w:rPr>
          <w:rFonts w:hint="eastAsia"/>
        </w:rPr>
        <w:t>　　　　1.3.2 域集中式计算平台</w:t>
      </w:r>
      <w:r>
        <w:rPr>
          <w:rFonts w:hint="eastAsia"/>
        </w:rPr>
        <w:br/>
      </w:r>
      <w:r>
        <w:rPr>
          <w:rFonts w:hint="eastAsia"/>
        </w:rPr>
        <w:t>　　　　1.3.3 区域集中式计算平台</w:t>
      </w:r>
      <w:r>
        <w:rPr>
          <w:rFonts w:hint="eastAsia"/>
        </w:rPr>
        <w:br/>
      </w:r>
      <w:r>
        <w:rPr>
          <w:rFonts w:hint="eastAsia"/>
        </w:rPr>
        <w:t>　　　　1.3.4 整车集中式计算平台</w:t>
      </w:r>
      <w:r>
        <w:rPr>
          <w:rFonts w:hint="eastAsia"/>
        </w:rPr>
        <w:br/>
      </w:r>
      <w:r>
        <w:rPr>
          <w:rFonts w:hint="eastAsia"/>
        </w:rPr>
        <w:t>　　1.4 产品分类，按功能集成</w:t>
      </w:r>
      <w:r>
        <w:rPr>
          <w:rFonts w:hint="eastAsia"/>
        </w:rPr>
        <w:br/>
      </w:r>
      <w:r>
        <w:rPr>
          <w:rFonts w:hint="eastAsia"/>
        </w:rPr>
        <w:t>　　　　1.4.1 按功能集成细分，全球汽车中央计算平台市场规模2021 VS 2025 VS 2032</w:t>
      </w:r>
      <w:r>
        <w:rPr>
          <w:rFonts w:hint="eastAsia"/>
        </w:rPr>
        <w:br/>
      </w:r>
      <w:r>
        <w:rPr>
          <w:rFonts w:hint="eastAsia"/>
        </w:rPr>
        <w:t>　　　　1.4.2 座舱域中央计算平台</w:t>
      </w:r>
      <w:r>
        <w:rPr>
          <w:rFonts w:hint="eastAsia"/>
        </w:rPr>
        <w:br/>
      </w:r>
      <w:r>
        <w:rPr>
          <w:rFonts w:hint="eastAsia"/>
        </w:rPr>
        <w:t>　　　　1.4.3 自动驾驶中央计算平台</w:t>
      </w:r>
      <w:r>
        <w:rPr>
          <w:rFonts w:hint="eastAsia"/>
        </w:rPr>
        <w:br/>
      </w:r>
      <w:r>
        <w:rPr>
          <w:rFonts w:hint="eastAsia"/>
        </w:rPr>
        <w:t>　　　　1.4.4 跨域中央计算平台</w:t>
      </w:r>
      <w:r>
        <w:rPr>
          <w:rFonts w:hint="eastAsia"/>
        </w:rPr>
        <w:br/>
      </w:r>
      <w:r>
        <w:rPr>
          <w:rFonts w:hint="eastAsia"/>
        </w:rPr>
        <w:t>　　1.5 产品分类，按算力等级</w:t>
      </w:r>
      <w:r>
        <w:rPr>
          <w:rFonts w:hint="eastAsia"/>
        </w:rPr>
        <w:br/>
      </w:r>
      <w:r>
        <w:rPr>
          <w:rFonts w:hint="eastAsia"/>
        </w:rPr>
        <w:t>　　　　1.5.1 按算力等级细分，全球汽车中央计算平台市场规模2021 VS 2025 VS 2032</w:t>
      </w:r>
      <w:r>
        <w:rPr>
          <w:rFonts w:hint="eastAsia"/>
        </w:rPr>
        <w:br/>
      </w:r>
      <w:r>
        <w:rPr>
          <w:rFonts w:hint="eastAsia"/>
        </w:rPr>
        <w:t>　　　　1.5.2 入门级中央计算平台（≤100万亿次运算每秒）</w:t>
      </w:r>
      <w:r>
        <w:rPr>
          <w:rFonts w:hint="eastAsia"/>
        </w:rPr>
        <w:br/>
      </w:r>
      <w:r>
        <w:rPr>
          <w:rFonts w:hint="eastAsia"/>
        </w:rPr>
        <w:t>　　　　1.5.3 中等级中央计算平台（＞100–500万亿次运算每秒）</w:t>
      </w:r>
      <w:r>
        <w:rPr>
          <w:rFonts w:hint="eastAsia"/>
        </w:rPr>
        <w:br/>
      </w:r>
      <w:r>
        <w:rPr>
          <w:rFonts w:hint="eastAsia"/>
        </w:rPr>
        <w:t>　　　　1.5.4 高性能中央计算平台（＞500万亿次运算每秒）</w:t>
      </w:r>
      <w:r>
        <w:rPr>
          <w:rFonts w:hint="eastAsia"/>
        </w:rPr>
        <w:br/>
      </w:r>
      <w:r>
        <w:rPr>
          <w:rFonts w:hint="eastAsia"/>
        </w:rPr>
        <w:t>　　1.6 产品分类，按应用</w:t>
      </w:r>
      <w:r>
        <w:rPr>
          <w:rFonts w:hint="eastAsia"/>
        </w:rPr>
        <w:br/>
      </w:r>
      <w:r>
        <w:rPr>
          <w:rFonts w:hint="eastAsia"/>
        </w:rPr>
        <w:t>　　　　1.6.1 按应用细分，全球汽车中央计算平台市场规模2021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汽车中央计算平台行业发展总体概况</w:t>
      </w:r>
      <w:r>
        <w:rPr>
          <w:rFonts w:hint="eastAsia"/>
        </w:rPr>
        <w:br/>
      </w:r>
      <w:r>
        <w:rPr>
          <w:rFonts w:hint="eastAsia"/>
        </w:rPr>
        <w:t>　　　　1.7.2 汽车中央计算平台行业发展主要特点</w:t>
      </w:r>
      <w:r>
        <w:rPr>
          <w:rFonts w:hint="eastAsia"/>
        </w:rPr>
        <w:br/>
      </w:r>
      <w:r>
        <w:rPr>
          <w:rFonts w:hint="eastAsia"/>
        </w:rPr>
        <w:t>　　　　1.7.3 汽车中央计算平台行业发展影响因素</w:t>
      </w:r>
      <w:r>
        <w:rPr>
          <w:rFonts w:hint="eastAsia"/>
        </w:rPr>
        <w:br/>
      </w:r>
      <w:r>
        <w:rPr>
          <w:rFonts w:hint="eastAsia"/>
        </w:rPr>
        <w:t>　　　　1.7.3 .1 汽车中央计算平台有利因素</w:t>
      </w:r>
      <w:r>
        <w:rPr>
          <w:rFonts w:hint="eastAsia"/>
        </w:rPr>
        <w:br/>
      </w:r>
      <w:r>
        <w:rPr>
          <w:rFonts w:hint="eastAsia"/>
        </w:rPr>
        <w:t>　　　　1.7.3 .2 汽车中央计算平台不利因素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全球市场，近三年汽车中央计算平台主要企业占有率及排名（按销量）</w:t>
      </w:r>
      <w:r>
        <w:rPr>
          <w:rFonts w:hint="eastAsia"/>
        </w:rPr>
        <w:br/>
      </w:r>
      <w:r>
        <w:rPr>
          <w:rFonts w:hint="eastAsia"/>
        </w:rPr>
        <w:t>　　　　2.1.1 汽车中央计算平台主要企业在国际市场占有率（按销量，2023-2026）</w:t>
      </w:r>
      <w:r>
        <w:rPr>
          <w:rFonts w:hint="eastAsia"/>
        </w:rPr>
        <w:br/>
      </w:r>
      <w:r>
        <w:rPr>
          <w:rFonts w:hint="eastAsia"/>
        </w:rPr>
        <w:t>　　　　2.1.2 2025年汽车中央计算平台主要企业在国际市场排名（按销量）</w:t>
      </w:r>
      <w:r>
        <w:rPr>
          <w:rFonts w:hint="eastAsia"/>
        </w:rPr>
        <w:br/>
      </w:r>
      <w:r>
        <w:rPr>
          <w:rFonts w:hint="eastAsia"/>
        </w:rPr>
        <w:t>　　　　2.1.3 全球市场主要企业汽车中央计算平台销量（2023-2026）</w:t>
      </w:r>
      <w:r>
        <w:rPr>
          <w:rFonts w:hint="eastAsia"/>
        </w:rPr>
        <w:br/>
      </w:r>
      <w:r>
        <w:rPr>
          <w:rFonts w:hint="eastAsia"/>
        </w:rPr>
        <w:t>　　2.2 全球市场，近三年汽车中央计算平台主要企业占有率及排名（按收入）</w:t>
      </w:r>
      <w:r>
        <w:rPr>
          <w:rFonts w:hint="eastAsia"/>
        </w:rPr>
        <w:br/>
      </w:r>
      <w:r>
        <w:rPr>
          <w:rFonts w:hint="eastAsia"/>
        </w:rPr>
        <w:t>　　　　2.2.1 汽车中央计算平台主要企业在国际市场占有率（按收入，2023-2026）</w:t>
      </w:r>
      <w:r>
        <w:rPr>
          <w:rFonts w:hint="eastAsia"/>
        </w:rPr>
        <w:br/>
      </w:r>
      <w:r>
        <w:rPr>
          <w:rFonts w:hint="eastAsia"/>
        </w:rPr>
        <w:t>　　　　2.2.2 2025年汽车中央计算平台主要企业在国际市场排名（按收入）</w:t>
      </w:r>
      <w:r>
        <w:rPr>
          <w:rFonts w:hint="eastAsia"/>
        </w:rPr>
        <w:br/>
      </w:r>
      <w:r>
        <w:rPr>
          <w:rFonts w:hint="eastAsia"/>
        </w:rPr>
        <w:t>　　　　2.2.3 全球市场主要企业汽车中央计算平台销售收入（2023-2026）</w:t>
      </w:r>
      <w:r>
        <w:rPr>
          <w:rFonts w:hint="eastAsia"/>
        </w:rPr>
        <w:br/>
      </w:r>
      <w:r>
        <w:rPr>
          <w:rFonts w:hint="eastAsia"/>
        </w:rPr>
        <w:t>　　2.3 全球市场主要企业汽车中央计算平台销售价格（2023-2026）</w:t>
      </w:r>
      <w:r>
        <w:rPr>
          <w:rFonts w:hint="eastAsia"/>
        </w:rPr>
        <w:br/>
      </w:r>
      <w:r>
        <w:rPr>
          <w:rFonts w:hint="eastAsia"/>
        </w:rPr>
        <w:t>　　2.4 中国市场，近三年汽车中央计算平台主要企业占有率及排名（按销量）</w:t>
      </w:r>
      <w:r>
        <w:rPr>
          <w:rFonts w:hint="eastAsia"/>
        </w:rPr>
        <w:br/>
      </w:r>
      <w:r>
        <w:rPr>
          <w:rFonts w:hint="eastAsia"/>
        </w:rPr>
        <w:t>　　　　2.4.1 汽车中央计算平台主要企业在中国市场占有率（按销量，2023-2026）</w:t>
      </w:r>
      <w:r>
        <w:rPr>
          <w:rFonts w:hint="eastAsia"/>
        </w:rPr>
        <w:br/>
      </w:r>
      <w:r>
        <w:rPr>
          <w:rFonts w:hint="eastAsia"/>
        </w:rPr>
        <w:t>　　　　2.4.2 2025年汽车中央计算平台主要企业在中国市场排名（按销量）</w:t>
      </w:r>
      <w:r>
        <w:rPr>
          <w:rFonts w:hint="eastAsia"/>
        </w:rPr>
        <w:br/>
      </w:r>
      <w:r>
        <w:rPr>
          <w:rFonts w:hint="eastAsia"/>
        </w:rPr>
        <w:t>　　　　2.4.3 中国市场主要企业汽车中央计算平台销量（2023-2026）</w:t>
      </w:r>
      <w:r>
        <w:rPr>
          <w:rFonts w:hint="eastAsia"/>
        </w:rPr>
        <w:br/>
      </w:r>
      <w:r>
        <w:rPr>
          <w:rFonts w:hint="eastAsia"/>
        </w:rPr>
        <w:t>　　2.5 中国市场，近三年汽车中央计算平台主要企业占有率及排名（按收入）</w:t>
      </w:r>
      <w:r>
        <w:rPr>
          <w:rFonts w:hint="eastAsia"/>
        </w:rPr>
        <w:br/>
      </w:r>
      <w:r>
        <w:rPr>
          <w:rFonts w:hint="eastAsia"/>
        </w:rPr>
        <w:t>　　　　2.5.1 汽车中央计算平台主要企业在中国市场占有率（按收入，2023-2026）</w:t>
      </w:r>
      <w:r>
        <w:rPr>
          <w:rFonts w:hint="eastAsia"/>
        </w:rPr>
        <w:br/>
      </w:r>
      <w:r>
        <w:rPr>
          <w:rFonts w:hint="eastAsia"/>
        </w:rPr>
        <w:t>　　　　2.5.2 2025年汽车中央计算平台主要企业在中国市场排名（按收入）</w:t>
      </w:r>
      <w:r>
        <w:rPr>
          <w:rFonts w:hint="eastAsia"/>
        </w:rPr>
        <w:br/>
      </w:r>
      <w:r>
        <w:rPr>
          <w:rFonts w:hint="eastAsia"/>
        </w:rPr>
        <w:t>　　　　2.5.3 中国市场主要企业汽车中央计算平台销售收入（2023-2026）</w:t>
      </w:r>
      <w:r>
        <w:rPr>
          <w:rFonts w:hint="eastAsia"/>
        </w:rPr>
        <w:br/>
      </w:r>
      <w:r>
        <w:rPr>
          <w:rFonts w:hint="eastAsia"/>
        </w:rPr>
        <w:t>　　2.6 全球主要厂商汽车中央计算平台总部及产地分布</w:t>
      </w:r>
      <w:r>
        <w:rPr>
          <w:rFonts w:hint="eastAsia"/>
        </w:rPr>
        <w:br/>
      </w:r>
      <w:r>
        <w:rPr>
          <w:rFonts w:hint="eastAsia"/>
        </w:rPr>
        <w:t>　　2.7 全球主要厂商成立时间及汽车中央计算平台商业化日期</w:t>
      </w:r>
      <w:r>
        <w:rPr>
          <w:rFonts w:hint="eastAsia"/>
        </w:rPr>
        <w:br/>
      </w:r>
      <w:r>
        <w:rPr>
          <w:rFonts w:hint="eastAsia"/>
        </w:rPr>
        <w:t>　　2.8 全球主要厂商汽车中央计算平台产品类型及应用</w:t>
      </w:r>
      <w:r>
        <w:rPr>
          <w:rFonts w:hint="eastAsia"/>
        </w:rPr>
        <w:br/>
      </w:r>
      <w:r>
        <w:rPr>
          <w:rFonts w:hint="eastAsia"/>
        </w:rPr>
        <w:t>　　2.9 汽车中央计算平台行业集中度、竞争程度分析</w:t>
      </w:r>
      <w:r>
        <w:rPr>
          <w:rFonts w:hint="eastAsia"/>
        </w:rPr>
        <w:br/>
      </w:r>
      <w:r>
        <w:rPr>
          <w:rFonts w:hint="eastAsia"/>
        </w:rPr>
        <w:t>　　　　2.9.1 汽车中央计算平台行业集中度分析：2025年全球Top 5生产商市场份额</w:t>
      </w:r>
      <w:r>
        <w:rPr>
          <w:rFonts w:hint="eastAsia"/>
        </w:rPr>
        <w:br/>
      </w:r>
      <w:r>
        <w:rPr>
          <w:rFonts w:hint="eastAsia"/>
        </w:rPr>
        <w:t>　　　　2.9.2 全球汽车中央计算平台第一梯队、第二梯队和第三梯队生产商（品牌）及市场份额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全球汽车中央计算平台总体规模分析</w:t>
      </w:r>
      <w:r>
        <w:rPr>
          <w:rFonts w:hint="eastAsia"/>
        </w:rPr>
        <w:br/>
      </w:r>
      <w:r>
        <w:rPr>
          <w:rFonts w:hint="eastAsia"/>
        </w:rPr>
        <w:t>　　3.1 全球汽车中央计算平台供需现状及预测（2021-2032）</w:t>
      </w:r>
      <w:r>
        <w:rPr>
          <w:rFonts w:hint="eastAsia"/>
        </w:rPr>
        <w:br/>
      </w:r>
      <w:r>
        <w:rPr>
          <w:rFonts w:hint="eastAsia"/>
        </w:rPr>
        <w:t>　　　　3.1.1 全球汽车中央计算平台产能、产量、产能利用率及发展趋势（2021-2032）</w:t>
      </w:r>
      <w:r>
        <w:rPr>
          <w:rFonts w:hint="eastAsia"/>
        </w:rPr>
        <w:br/>
      </w:r>
      <w:r>
        <w:rPr>
          <w:rFonts w:hint="eastAsia"/>
        </w:rPr>
        <w:t>　　　　3.1.2 全球汽车中央计算平台产量、需求量及发展趋势（2021-2032）</w:t>
      </w:r>
      <w:r>
        <w:rPr>
          <w:rFonts w:hint="eastAsia"/>
        </w:rPr>
        <w:br/>
      </w:r>
      <w:r>
        <w:rPr>
          <w:rFonts w:hint="eastAsia"/>
        </w:rPr>
        <w:t>　　3.2 全球主要地区汽车中央计算平台产量及发展趋势（2021-2032）</w:t>
      </w:r>
      <w:r>
        <w:rPr>
          <w:rFonts w:hint="eastAsia"/>
        </w:rPr>
        <w:br/>
      </w:r>
      <w:r>
        <w:rPr>
          <w:rFonts w:hint="eastAsia"/>
        </w:rPr>
        <w:t>　　　　3.2.1 全球主要地区汽车中央计算平台产量（2021-2026）</w:t>
      </w:r>
      <w:r>
        <w:rPr>
          <w:rFonts w:hint="eastAsia"/>
        </w:rPr>
        <w:br/>
      </w:r>
      <w:r>
        <w:rPr>
          <w:rFonts w:hint="eastAsia"/>
        </w:rPr>
        <w:t>　　　　3.2.2 全球主要地区汽车中央计算平台产量（2027-2032）</w:t>
      </w:r>
      <w:r>
        <w:rPr>
          <w:rFonts w:hint="eastAsia"/>
        </w:rPr>
        <w:br/>
      </w:r>
      <w:r>
        <w:rPr>
          <w:rFonts w:hint="eastAsia"/>
        </w:rPr>
        <w:t>　　　　3.2.3 全球主要地区汽车中央计算平台产量市场份额（2021-2032）</w:t>
      </w:r>
      <w:r>
        <w:rPr>
          <w:rFonts w:hint="eastAsia"/>
        </w:rPr>
        <w:br/>
      </w:r>
      <w:r>
        <w:rPr>
          <w:rFonts w:hint="eastAsia"/>
        </w:rPr>
        <w:t>　　3.3 中国汽车中央计算平台供需现状及预测（2021-2032）</w:t>
      </w:r>
      <w:r>
        <w:rPr>
          <w:rFonts w:hint="eastAsia"/>
        </w:rPr>
        <w:br/>
      </w:r>
      <w:r>
        <w:rPr>
          <w:rFonts w:hint="eastAsia"/>
        </w:rPr>
        <w:t>　　　　3.3.1 中国汽车中央计算平台产能、产量、产能利用率及发展趋势（2021-2032）</w:t>
      </w:r>
      <w:r>
        <w:rPr>
          <w:rFonts w:hint="eastAsia"/>
        </w:rPr>
        <w:br/>
      </w:r>
      <w:r>
        <w:rPr>
          <w:rFonts w:hint="eastAsia"/>
        </w:rPr>
        <w:t>　　　　3.3.2 中国汽车中央计算平台产量、市场需求量及发展趋势（2021-2032）</w:t>
      </w:r>
      <w:r>
        <w:rPr>
          <w:rFonts w:hint="eastAsia"/>
        </w:rPr>
        <w:br/>
      </w:r>
      <w:r>
        <w:rPr>
          <w:rFonts w:hint="eastAsia"/>
        </w:rPr>
        <w:t>　　　　3.3.3 中国市场汽车中央计算平台进出口（2021-2032）</w:t>
      </w:r>
      <w:r>
        <w:rPr>
          <w:rFonts w:hint="eastAsia"/>
        </w:rPr>
        <w:br/>
      </w:r>
      <w:r>
        <w:rPr>
          <w:rFonts w:hint="eastAsia"/>
        </w:rPr>
        <w:t>　　3.4 全球汽车中央计算平台销量及销售额</w:t>
      </w:r>
      <w:r>
        <w:rPr>
          <w:rFonts w:hint="eastAsia"/>
        </w:rPr>
        <w:br/>
      </w:r>
      <w:r>
        <w:rPr>
          <w:rFonts w:hint="eastAsia"/>
        </w:rPr>
        <w:t>　　　　3.4.1 全球市场汽车中央计算平台销售额（2021-2032）</w:t>
      </w:r>
      <w:r>
        <w:rPr>
          <w:rFonts w:hint="eastAsia"/>
        </w:rPr>
        <w:br/>
      </w:r>
      <w:r>
        <w:rPr>
          <w:rFonts w:hint="eastAsia"/>
        </w:rPr>
        <w:t>　　　　3.4.2 全球市场汽车中央计算平台销量（2021-2032）</w:t>
      </w:r>
      <w:r>
        <w:rPr>
          <w:rFonts w:hint="eastAsia"/>
        </w:rPr>
        <w:br/>
      </w:r>
      <w:r>
        <w:rPr>
          <w:rFonts w:hint="eastAsia"/>
        </w:rPr>
        <w:t>　　　　3.4.3 全球市场汽车中央计算平台价格趋势（2021-2032）</w:t>
      </w:r>
      <w:r>
        <w:rPr>
          <w:rFonts w:hint="eastAsia"/>
        </w:rPr>
        <w:br/>
      </w:r>
      <w:r>
        <w:rPr>
          <w:rFonts w:hint="eastAsia"/>
        </w:rPr>
        <w:br/>
      </w:r>
      <w:r>
        <w:rPr>
          <w:rFonts w:hint="eastAsia"/>
        </w:rPr>
        <w:t>第四章 全球汽车中央计算平台主要地区分析</w:t>
      </w:r>
      <w:r>
        <w:rPr>
          <w:rFonts w:hint="eastAsia"/>
        </w:rPr>
        <w:br/>
      </w:r>
      <w:r>
        <w:rPr>
          <w:rFonts w:hint="eastAsia"/>
        </w:rPr>
        <w:t>　　4.1 全球主要地区汽车中央计算平台市场规模分析：2021 VS 2025 VS 2032</w:t>
      </w:r>
      <w:r>
        <w:rPr>
          <w:rFonts w:hint="eastAsia"/>
        </w:rPr>
        <w:br/>
      </w:r>
      <w:r>
        <w:rPr>
          <w:rFonts w:hint="eastAsia"/>
        </w:rPr>
        <w:t>　　　　4.1.1 全球主要地区汽车中央计算平台销售收入及市场份额（2021-2026）</w:t>
      </w:r>
      <w:r>
        <w:rPr>
          <w:rFonts w:hint="eastAsia"/>
        </w:rPr>
        <w:br/>
      </w:r>
      <w:r>
        <w:rPr>
          <w:rFonts w:hint="eastAsia"/>
        </w:rPr>
        <w:t>　　　　4.1.2 全球主要地区汽车中央计算平台销售收入预测（2027-2032）</w:t>
      </w:r>
      <w:r>
        <w:rPr>
          <w:rFonts w:hint="eastAsia"/>
        </w:rPr>
        <w:br/>
      </w:r>
      <w:r>
        <w:rPr>
          <w:rFonts w:hint="eastAsia"/>
        </w:rPr>
        <w:t>　　4.2 全球主要地区汽车中央计算平台销量分析：2021 VS 2025 VS 2032</w:t>
      </w:r>
      <w:r>
        <w:rPr>
          <w:rFonts w:hint="eastAsia"/>
        </w:rPr>
        <w:br/>
      </w:r>
      <w:r>
        <w:rPr>
          <w:rFonts w:hint="eastAsia"/>
        </w:rPr>
        <w:t>　　　　4.2.1 全球主要地区汽车中央计算平台销量及市场份额（2021-2026）</w:t>
      </w:r>
      <w:r>
        <w:rPr>
          <w:rFonts w:hint="eastAsia"/>
        </w:rPr>
        <w:br/>
      </w:r>
      <w:r>
        <w:rPr>
          <w:rFonts w:hint="eastAsia"/>
        </w:rPr>
        <w:t>　　　　4.2.2 全球主要地区汽车中央计算平台销量及市场份额预测（2027-2032）</w:t>
      </w:r>
      <w:r>
        <w:rPr>
          <w:rFonts w:hint="eastAsia"/>
        </w:rPr>
        <w:br/>
      </w:r>
      <w:r>
        <w:rPr>
          <w:rFonts w:hint="eastAsia"/>
        </w:rPr>
        <w:t>　　4.3 北美市场汽车中央计算平台销量、收入及增长率（2021-2032）</w:t>
      </w:r>
      <w:r>
        <w:rPr>
          <w:rFonts w:hint="eastAsia"/>
        </w:rPr>
        <w:br/>
      </w:r>
      <w:r>
        <w:rPr>
          <w:rFonts w:hint="eastAsia"/>
        </w:rPr>
        <w:t>　　4.4 欧洲市场汽车中央计算平台销量、收入及增长率（2021-2032）</w:t>
      </w:r>
      <w:r>
        <w:rPr>
          <w:rFonts w:hint="eastAsia"/>
        </w:rPr>
        <w:br/>
      </w:r>
      <w:r>
        <w:rPr>
          <w:rFonts w:hint="eastAsia"/>
        </w:rPr>
        <w:t>　　4.5 中国市场汽车中央计算平台销量、收入及增长率（2021-2032）</w:t>
      </w:r>
      <w:r>
        <w:rPr>
          <w:rFonts w:hint="eastAsia"/>
        </w:rPr>
        <w:br/>
      </w:r>
      <w:r>
        <w:rPr>
          <w:rFonts w:hint="eastAsia"/>
        </w:rPr>
        <w:t>　　4.6 日本市场汽车中央计算平台销量、收入及增长率（2021-2032）</w:t>
      </w:r>
      <w:r>
        <w:rPr>
          <w:rFonts w:hint="eastAsia"/>
        </w:rPr>
        <w:br/>
      </w:r>
      <w:r>
        <w:rPr>
          <w:rFonts w:hint="eastAsia"/>
        </w:rPr>
        <w:t>　　4.7 东南亚市场汽车中央计算平台销量、收入及增长率（2021-2032）</w:t>
      </w:r>
      <w:r>
        <w:rPr>
          <w:rFonts w:hint="eastAsia"/>
        </w:rPr>
        <w:br/>
      </w:r>
      <w:r>
        <w:rPr>
          <w:rFonts w:hint="eastAsia"/>
        </w:rPr>
        <w:t>　　4.8 印度市场汽车中央计算平台销量、收入及增长率（2021-2032）</w:t>
      </w:r>
      <w:r>
        <w:rPr>
          <w:rFonts w:hint="eastAsia"/>
        </w:rPr>
        <w:br/>
      </w:r>
      <w:r>
        <w:rPr>
          <w:rFonts w:hint="eastAsia"/>
        </w:rPr>
        <w:t>　　4.9 南美市场汽车中央计算平台销量、收入及增长率（2021-2032）</w:t>
      </w:r>
      <w:r>
        <w:rPr>
          <w:rFonts w:hint="eastAsia"/>
        </w:rPr>
        <w:br/>
      </w:r>
      <w:r>
        <w:rPr>
          <w:rFonts w:hint="eastAsia"/>
        </w:rPr>
        <w:t>　　4.10 中东市场汽车中央计算平台销量、收入及增长率（2021-2032）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重点企业（1）基本信息、汽车中央计算平台生产基地、销售区域、竞争对手及市场地位</w:t>
      </w:r>
      <w:r>
        <w:rPr>
          <w:rFonts w:hint="eastAsia"/>
        </w:rPr>
        <w:br/>
      </w:r>
      <w:r>
        <w:rPr>
          <w:rFonts w:hint="eastAsia"/>
        </w:rPr>
        <w:t>　　　　5.1.2 重点企业（1） 汽车中央计算平台产品规格、参数及市场应用</w:t>
      </w:r>
      <w:r>
        <w:rPr>
          <w:rFonts w:hint="eastAsia"/>
        </w:rPr>
        <w:br/>
      </w:r>
      <w:r>
        <w:rPr>
          <w:rFonts w:hint="eastAsia"/>
        </w:rPr>
        <w:t>　　　　5.1.3 重点企业（1） 汽车中央计算平台销量、收入、价格及毛利率（2021-2026）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重点企业（2）基本信息、汽车中央计算平台生产基地、销售区域、竞争对手及市场地位</w:t>
      </w:r>
      <w:r>
        <w:rPr>
          <w:rFonts w:hint="eastAsia"/>
        </w:rPr>
        <w:br/>
      </w:r>
      <w:r>
        <w:rPr>
          <w:rFonts w:hint="eastAsia"/>
        </w:rPr>
        <w:t>　　　　5.2.2 重点企业（2） 汽车中央计算平台产品规格、参数及市场应用</w:t>
      </w:r>
      <w:r>
        <w:rPr>
          <w:rFonts w:hint="eastAsia"/>
        </w:rPr>
        <w:br/>
      </w:r>
      <w:r>
        <w:rPr>
          <w:rFonts w:hint="eastAsia"/>
        </w:rPr>
        <w:t>　　　　5.2.3 重点企业（2） 汽车中央计算平台销量、收入、价格及毛利率（2021-2026）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重点企业（3）基本信息、汽车中央计算平台生产基地、销售区域、竞争对手及市场地位</w:t>
      </w:r>
      <w:r>
        <w:rPr>
          <w:rFonts w:hint="eastAsia"/>
        </w:rPr>
        <w:br/>
      </w:r>
      <w:r>
        <w:rPr>
          <w:rFonts w:hint="eastAsia"/>
        </w:rPr>
        <w:t>　　　　5.3.2 重点企业（3） 汽车中央计算平台产品规格、参数及市场应用</w:t>
      </w:r>
      <w:r>
        <w:rPr>
          <w:rFonts w:hint="eastAsia"/>
        </w:rPr>
        <w:br/>
      </w:r>
      <w:r>
        <w:rPr>
          <w:rFonts w:hint="eastAsia"/>
        </w:rPr>
        <w:t>　　　　5.3.3 重点企业（3） 汽车中央计算平台销量、收入、价格及毛利率（2021-2026）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重点企业（4）基本信息、汽车中央计算平台生产基地、销售区域、竞争对手及市场地位</w:t>
      </w:r>
      <w:r>
        <w:rPr>
          <w:rFonts w:hint="eastAsia"/>
        </w:rPr>
        <w:br/>
      </w:r>
      <w:r>
        <w:rPr>
          <w:rFonts w:hint="eastAsia"/>
        </w:rPr>
        <w:t>　　　　5.4.2 重点企业（4） 汽车中央计算平台产品规格、参数及市场应用</w:t>
      </w:r>
      <w:r>
        <w:rPr>
          <w:rFonts w:hint="eastAsia"/>
        </w:rPr>
        <w:br/>
      </w:r>
      <w:r>
        <w:rPr>
          <w:rFonts w:hint="eastAsia"/>
        </w:rPr>
        <w:t>　　　　5.4.3 重点企业（4） 汽车中央计算平台销量、收入、价格及毛利率（2021-2026）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重点企业（5）基本信息、汽车中央计算平台生产基地、销售区域、竞争对手及市场地位</w:t>
      </w:r>
      <w:r>
        <w:rPr>
          <w:rFonts w:hint="eastAsia"/>
        </w:rPr>
        <w:br/>
      </w:r>
      <w:r>
        <w:rPr>
          <w:rFonts w:hint="eastAsia"/>
        </w:rPr>
        <w:t>　　　　5.5.2 重点企业（5） 汽车中央计算平台产品规格、参数及市场应用</w:t>
      </w:r>
      <w:r>
        <w:rPr>
          <w:rFonts w:hint="eastAsia"/>
        </w:rPr>
        <w:br/>
      </w:r>
      <w:r>
        <w:rPr>
          <w:rFonts w:hint="eastAsia"/>
        </w:rPr>
        <w:t>　　　　5.5.3 重点企业（5） 汽车中央计算平台销量、收入、价格及毛利率（2021-2026）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重点企业（6）基本信息、汽车中央计算平台生产基地、销售区域、竞争对手及市场地位</w:t>
      </w:r>
      <w:r>
        <w:rPr>
          <w:rFonts w:hint="eastAsia"/>
        </w:rPr>
        <w:br/>
      </w:r>
      <w:r>
        <w:rPr>
          <w:rFonts w:hint="eastAsia"/>
        </w:rPr>
        <w:t>　　　　5.6.2 重点企业（6） 汽车中央计算平台产品规格、参数及市场应用</w:t>
      </w:r>
      <w:r>
        <w:rPr>
          <w:rFonts w:hint="eastAsia"/>
        </w:rPr>
        <w:br/>
      </w:r>
      <w:r>
        <w:rPr>
          <w:rFonts w:hint="eastAsia"/>
        </w:rPr>
        <w:t>　　　　5.6.3 重点企业（6） 汽车中央计算平台销量、收入、价格及毛利率（2021-2026）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重点企业（7）基本信息、汽车中央计算平台生产基地、销售区域、竞争对手及市场地位</w:t>
      </w:r>
      <w:r>
        <w:rPr>
          <w:rFonts w:hint="eastAsia"/>
        </w:rPr>
        <w:br/>
      </w:r>
      <w:r>
        <w:rPr>
          <w:rFonts w:hint="eastAsia"/>
        </w:rPr>
        <w:t>　　　　5.7.2 重点企业（7） 汽车中央计算平台产品规格、参数及市场应用</w:t>
      </w:r>
      <w:r>
        <w:rPr>
          <w:rFonts w:hint="eastAsia"/>
        </w:rPr>
        <w:br/>
      </w:r>
      <w:r>
        <w:rPr>
          <w:rFonts w:hint="eastAsia"/>
        </w:rPr>
        <w:t>　　　　5.7.3 重点企业（7） 汽车中央计算平台销量、收入、价格及毛利率（2021-2026）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重点企业（8）基本信息、汽车中央计算平台生产基地、销售区域、竞争对手及市场地位</w:t>
      </w:r>
      <w:r>
        <w:rPr>
          <w:rFonts w:hint="eastAsia"/>
        </w:rPr>
        <w:br/>
      </w:r>
      <w:r>
        <w:rPr>
          <w:rFonts w:hint="eastAsia"/>
        </w:rPr>
        <w:t>　　　　5.8.2 重点企业（8） 汽车中央计算平台产品规格、参数及市场应用</w:t>
      </w:r>
      <w:r>
        <w:rPr>
          <w:rFonts w:hint="eastAsia"/>
        </w:rPr>
        <w:br/>
      </w:r>
      <w:r>
        <w:rPr>
          <w:rFonts w:hint="eastAsia"/>
        </w:rPr>
        <w:t>　　　　5.8.3 重点企业（8） 汽车中央计算平台销量、收入、价格及毛利率（2021-2026）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重点企业（9）基本信息、汽车中央计算平台生产基地、销售区域、竞争对手及市场地位</w:t>
      </w:r>
      <w:r>
        <w:rPr>
          <w:rFonts w:hint="eastAsia"/>
        </w:rPr>
        <w:br/>
      </w:r>
      <w:r>
        <w:rPr>
          <w:rFonts w:hint="eastAsia"/>
        </w:rPr>
        <w:t>　　　　5.9.2 重点企业（9） 汽车中央计算平台产品规格、参数及市场应用</w:t>
      </w:r>
      <w:r>
        <w:rPr>
          <w:rFonts w:hint="eastAsia"/>
        </w:rPr>
        <w:br/>
      </w:r>
      <w:r>
        <w:rPr>
          <w:rFonts w:hint="eastAsia"/>
        </w:rPr>
        <w:t>　　　　5.9.3 重点企业（9） 汽车中央计算平台销量、收入、价格及毛利率（2021-2026）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重点企业（10）基本信息、汽车中央计算平台生产基地、销售区域、竞争对手及市场地位</w:t>
      </w:r>
      <w:r>
        <w:rPr>
          <w:rFonts w:hint="eastAsia"/>
        </w:rPr>
        <w:br/>
      </w:r>
      <w:r>
        <w:rPr>
          <w:rFonts w:hint="eastAsia"/>
        </w:rPr>
        <w:t>　　　　5.10.2 重点企业（10） 汽车中央计算平台产品规格、参数及市场应用</w:t>
      </w:r>
      <w:r>
        <w:rPr>
          <w:rFonts w:hint="eastAsia"/>
        </w:rPr>
        <w:br/>
      </w:r>
      <w:r>
        <w:rPr>
          <w:rFonts w:hint="eastAsia"/>
        </w:rPr>
        <w:t>　　　　5.10.3 重点企业（10） 汽车中央计算平台销量、收入、价格及毛利率（2021-2026）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重点企业（11）基本信息、汽车中央计算平台生产基地、销售区域、竞争对手及市场地位</w:t>
      </w:r>
      <w:r>
        <w:rPr>
          <w:rFonts w:hint="eastAsia"/>
        </w:rPr>
        <w:br/>
      </w:r>
      <w:r>
        <w:rPr>
          <w:rFonts w:hint="eastAsia"/>
        </w:rPr>
        <w:t>　　　　5.11.2 重点企业（11） 汽车中央计算平台产品规格、参数及市场应用</w:t>
      </w:r>
      <w:r>
        <w:rPr>
          <w:rFonts w:hint="eastAsia"/>
        </w:rPr>
        <w:br/>
      </w:r>
      <w:r>
        <w:rPr>
          <w:rFonts w:hint="eastAsia"/>
        </w:rPr>
        <w:t>　　　　5.11.3 重点企业（11） 汽车中央计算平台销量、收入、价格及毛利率（2021-2026）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重点企业（12）基本信息、汽车中央计算平台生产基地、销售区域、竞争对手及市场地位</w:t>
      </w:r>
      <w:r>
        <w:rPr>
          <w:rFonts w:hint="eastAsia"/>
        </w:rPr>
        <w:br/>
      </w:r>
      <w:r>
        <w:rPr>
          <w:rFonts w:hint="eastAsia"/>
        </w:rPr>
        <w:t>　　　　5.12.2 重点企业（12） 汽车中央计算平台产品规格、参数及市场应用</w:t>
      </w:r>
      <w:r>
        <w:rPr>
          <w:rFonts w:hint="eastAsia"/>
        </w:rPr>
        <w:br/>
      </w:r>
      <w:r>
        <w:rPr>
          <w:rFonts w:hint="eastAsia"/>
        </w:rPr>
        <w:t>　　　　5.12.3 重点企业（12） 汽车中央计算平台销量、收入、价格及毛利率（2021-2026）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重点企业（13）基本信息、汽车中央计算平台生产基地、销售区域、竞争对手及市场地位</w:t>
      </w:r>
      <w:r>
        <w:rPr>
          <w:rFonts w:hint="eastAsia"/>
        </w:rPr>
        <w:br/>
      </w:r>
      <w:r>
        <w:rPr>
          <w:rFonts w:hint="eastAsia"/>
        </w:rPr>
        <w:t>　　　　5.13.2 重点企业（13） 汽车中央计算平台产品规格、参数及市场应用</w:t>
      </w:r>
      <w:r>
        <w:rPr>
          <w:rFonts w:hint="eastAsia"/>
        </w:rPr>
        <w:br/>
      </w:r>
      <w:r>
        <w:rPr>
          <w:rFonts w:hint="eastAsia"/>
        </w:rPr>
        <w:t>　　　　5.13.3 重点企业（13） 汽车中央计算平台销量、收入、价格及毛利率（2021-2026）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重点企业（14）基本信息、汽车中央计算平台生产基地、销售区域、竞争对手及市场地位</w:t>
      </w:r>
      <w:r>
        <w:rPr>
          <w:rFonts w:hint="eastAsia"/>
        </w:rPr>
        <w:br/>
      </w:r>
      <w:r>
        <w:rPr>
          <w:rFonts w:hint="eastAsia"/>
        </w:rPr>
        <w:t>　　　　5.14.2 重点企业（14） 汽车中央计算平台产品规格、参数及市场应用</w:t>
      </w:r>
      <w:r>
        <w:rPr>
          <w:rFonts w:hint="eastAsia"/>
        </w:rPr>
        <w:br/>
      </w:r>
      <w:r>
        <w:rPr>
          <w:rFonts w:hint="eastAsia"/>
        </w:rPr>
        <w:t>　　　　5.14.3 重点企业（14） 汽车中央计算平台销量、收入、价格及毛利率（2021-2026）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重点企业（15）基本信息、汽车中央计算平台生产基地、销售区域、竞争对手及市场地位</w:t>
      </w:r>
      <w:r>
        <w:rPr>
          <w:rFonts w:hint="eastAsia"/>
        </w:rPr>
        <w:br/>
      </w:r>
      <w:r>
        <w:rPr>
          <w:rFonts w:hint="eastAsia"/>
        </w:rPr>
        <w:t>　　　　5.15.2 重点企业（15） 汽车中央计算平台产品规格、参数及市场应用</w:t>
      </w:r>
      <w:r>
        <w:rPr>
          <w:rFonts w:hint="eastAsia"/>
        </w:rPr>
        <w:br/>
      </w:r>
      <w:r>
        <w:rPr>
          <w:rFonts w:hint="eastAsia"/>
        </w:rPr>
        <w:t>　　　　5.15.3 重点企业（15） 汽车中央计算平台销量、收入、价格及毛利率（2021-2026）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重点企业（16）基本信息、汽车中央计算平台生产基地、销售区域、竞争对手及市场地位</w:t>
      </w:r>
      <w:r>
        <w:rPr>
          <w:rFonts w:hint="eastAsia"/>
        </w:rPr>
        <w:br/>
      </w:r>
      <w:r>
        <w:rPr>
          <w:rFonts w:hint="eastAsia"/>
        </w:rPr>
        <w:t>　　　　5.16.2 重点企业（16） 汽车中央计算平台产品规格、参数及市场应用</w:t>
      </w:r>
      <w:r>
        <w:rPr>
          <w:rFonts w:hint="eastAsia"/>
        </w:rPr>
        <w:br/>
      </w:r>
      <w:r>
        <w:rPr>
          <w:rFonts w:hint="eastAsia"/>
        </w:rPr>
        <w:t>　　　　5.16.3 重点企业（16） 汽车中央计算平台销量、收入、价格及毛利率（2021-2026）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重点企业（17）基本信息、汽车中央计算平台生产基地、销售区域、竞争对手及市场地位</w:t>
      </w:r>
      <w:r>
        <w:rPr>
          <w:rFonts w:hint="eastAsia"/>
        </w:rPr>
        <w:br/>
      </w:r>
      <w:r>
        <w:rPr>
          <w:rFonts w:hint="eastAsia"/>
        </w:rPr>
        <w:t>　　　　5.17.2 重点企业（17） 汽车中央计算平台产品规格、参数及市场应用</w:t>
      </w:r>
      <w:r>
        <w:rPr>
          <w:rFonts w:hint="eastAsia"/>
        </w:rPr>
        <w:br/>
      </w:r>
      <w:r>
        <w:rPr>
          <w:rFonts w:hint="eastAsia"/>
        </w:rPr>
        <w:t>　　　　5.17.3 重点企业（17） 汽车中央计算平台销量、收入、价格及毛利率（2021-2026）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重点企业（18）基本信息、汽车中央计算平台生产基地、销售区域、竞争对手及市场地位</w:t>
      </w:r>
      <w:r>
        <w:rPr>
          <w:rFonts w:hint="eastAsia"/>
        </w:rPr>
        <w:br/>
      </w:r>
      <w:r>
        <w:rPr>
          <w:rFonts w:hint="eastAsia"/>
        </w:rPr>
        <w:t>　　　　5.18.2 重点企业（18） 汽车中央计算平台产品规格、参数及市场应用</w:t>
      </w:r>
      <w:r>
        <w:rPr>
          <w:rFonts w:hint="eastAsia"/>
        </w:rPr>
        <w:br/>
      </w:r>
      <w:r>
        <w:rPr>
          <w:rFonts w:hint="eastAsia"/>
        </w:rPr>
        <w:t>　　　　5.18.3 重点企业（18） 汽车中央计算平台销量、收入、价格及毛利率（2021-2026）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重点企业（19）基本信息、汽车中央计算平台生产基地、销售区域、竞争对手及市场地位</w:t>
      </w:r>
      <w:r>
        <w:rPr>
          <w:rFonts w:hint="eastAsia"/>
        </w:rPr>
        <w:br/>
      </w:r>
      <w:r>
        <w:rPr>
          <w:rFonts w:hint="eastAsia"/>
        </w:rPr>
        <w:t>　　　　5.19.2 重点企业（19） 汽车中央计算平台产品规格、参数及市场应用</w:t>
      </w:r>
      <w:r>
        <w:rPr>
          <w:rFonts w:hint="eastAsia"/>
        </w:rPr>
        <w:br/>
      </w:r>
      <w:r>
        <w:rPr>
          <w:rFonts w:hint="eastAsia"/>
        </w:rPr>
        <w:t>　　　　5.19.3 重点企业（19） 汽车中央计算平台销量、收入、价格及毛利率（2021-2026）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不同产品类型汽车中央计算平台分析</w:t>
      </w:r>
      <w:r>
        <w:rPr>
          <w:rFonts w:hint="eastAsia"/>
        </w:rPr>
        <w:br/>
      </w:r>
      <w:r>
        <w:rPr>
          <w:rFonts w:hint="eastAsia"/>
        </w:rPr>
        <w:t>　　6.1 全球不同产品类型汽车中央计算平台销量（2021-2032）</w:t>
      </w:r>
      <w:r>
        <w:rPr>
          <w:rFonts w:hint="eastAsia"/>
        </w:rPr>
        <w:br/>
      </w:r>
      <w:r>
        <w:rPr>
          <w:rFonts w:hint="eastAsia"/>
        </w:rPr>
        <w:t>　　　　6.1.1 全球不同产品类型汽车中央计算平台销量及市场份额（2021-2026）</w:t>
      </w:r>
      <w:r>
        <w:rPr>
          <w:rFonts w:hint="eastAsia"/>
        </w:rPr>
        <w:br/>
      </w:r>
      <w:r>
        <w:rPr>
          <w:rFonts w:hint="eastAsia"/>
        </w:rPr>
        <w:t>　　　　6.1.2 全球不同产品类型汽车中央计算平台销量预测（2027-2032）</w:t>
      </w:r>
      <w:r>
        <w:rPr>
          <w:rFonts w:hint="eastAsia"/>
        </w:rPr>
        <w:br/>
      </w:r>
      <w:r>
        <w:rPr>
          <w:rFonts w:hint="eastAsia"/>
        </w:rPr>
        <w:t>　　6.2 全球不同产品类型汽车中央计算平台收入（2021-2032）</w:t>
      </w:r>
      <w:r>
        <w:rPr>
          <w:rFonts w:hint="eastAsia"/>
        </w:rPr>
        <w:br/>
      </w:r>
      <w:r>
        <w:rPr>
          <w:rFonts w:hint="eastAsia"/>
        </w:rPr>
        <w:t>　　　　6.2.1 全球不同产品类型汽车中央计算平台收入及市场份额（2021-2026）</w:t>
      </w:r>
      <w:r>
        <w:rPr>
          <w:rFonts w:hint="eastAsia"/>
        </w:rPr>
        <w:br/>
      </w:r>
      <w:r>
        <w:rPr>
          <w:rFonts w:hint="eastAsia"/>
        </w:rPr>
        <w:t>　　　　6.2.2 全球不同产品类型汽车中央计算平台收入预测（2027-2032）</w:t>
      </w:r>
      <w:r>
        <w:rPr>
          <w:rFonts w:hint="eastAsia"/>
        </w:rPr>
        <w:br/>
      </w:r>
      <w:r>
        <w:rPr>
          <w:rFonts w:hint="eastAsia"/>
        </w:rPr>
        <w:t>　　6.3 全球不同产品类型汽车中央计算平台价格走势（2021-2032）</w:t>
      </w:r>
      <w:r>
        <w:rPr>
          <w:rFonts w:hint="eastAsia"/>
        </w:rPr>
        <w:br/>
      </w:r>
      <w:r>
        <w:rPr>
          <w:rFonts w:hint="eastAsia"/>
        </w:rPr>
        <w:t>　　6.4 中国不同产品类型汽车中央计算平台销量（2021-2032）</w:t>
      </w:r>
      <w:r>
        <w:rPr>
          <w:rFonts w:hint="eastAsia"/>
        </w:rPr>
        <w:br/>
      </w:r>
      <w:r>
        <w:rPr>
          <w:rFonts w:hint="eastAsia"/>
        </w:rPr>
        <w:t>　　　　6.4.1 中国不同产品类型汽车中央计算平台销量及市场份额（2021-2026）</w:t>
      </w:r>
      <w:r>
        <w:rPr>
          <w:rFonts w:hint="eastAsia"/>
        </w:rPr>
        <w:br/>
      </w:r>
      <w:r>
        <w:rPr>
          <w:rFonts w:hint="eastAsia"/>
        </w:rPr>
        <w:t>　　　　6.4.2 中国不同产品类型汽车中央计算平台销量预测（2027-2032）</w:t>
      </w:r>
      <w:r>
        <w:rPr>
          <w:rFonts w:hint="eastAsia"/>
        </w:rPr>
        <w:br/>
      </w:r>
      <w:r>
        <w:rPr>
          <w:rFonts w:hint="eastAsia"/>
        </w:rPr>
        <w:t>　　6.5 中国不同产品类型汽车中央计算平台收入（2021-2032）</w:t>
      </w:r>
      <w:r>
        <w:rPr>
          <w:rFonts w:hint="eastAsia"/>
        </w:rPr>
        <w:br/>
      </w:r>
      <w:r>
        <w:rPr>
          <w:rFonts w:hint="eastAsia"/>
        </w:rPr>
        <w:t>　　　　6.5.1 中国不同产品类型汽车中央计算平台收入及市场份额（2021-2026）</w:t>
      </w:r>
      <w:r>
        <w:rPr>
          <w:rFonts w:hint="eastAsia"/>
        </w:rPr>
        <w:br/>
      </w:r>
      <w:r>
        <w:rPr>
          <w:rFonts w:hint="eastAsia"/>
        </w:rPr>
        <w:t>　　　　6.5.2 中国不同产品类型汽车中央计算平台收入预测（2027-2032）</w:t>
      </w:r>
      <w:r>
        <w:rPr>
          <w:rFonts w:hint="eastAsia"/>
        </w:rPr>
        <w:br/>
      </w:r>
      <w:r>
        <w:rPr>
          <w:rFonts w:hint="eastAsia"/>
        </w:rPr>
        <w:br/>
      </w:r>
      <w:r>
        <w:rPr>
          <w:rFonts w:hint="eastAsia"/>
        </w:rPr>
        <w:t>第七章 不同应用汽车中央计算平台分析</w:t>
      </w:r>
      <w:r>
        <w:rPr>
          <w:rFonts w:hint="eastAsia"/>
        </w:rPr>
        <w:br/>
      </w:r>
      <w:r>
        <w:rPr>
          <w:rFonts w:hint="eastAsia"/>
        </w:rPr>
        <w:t>　　7.1 全球不同应用汽车中央计算平台销量（2021-2032）</w:t>
      </w:r>
      <w:r>
        <w:rPr>
          <w:rFonts w:hint="eastAsia"/>
        </w:rPr>
        <w:br/>
      </w:r>
      <w:r>
        <w:rPr>
          <w:rFonts w:hint="eastAsia"/>
        </w:rPr>
        <w:t>　　　　7.1.1 全球不同应用汽车中央计算平台销量及市场份额（2021-2026）</w:t>
      </w:r>
      <w:r>
        <w:rPr>
          <w:rFonts w:hint="eastAsia"/>
        </w:rPr>
        <w:br/>
      </w:r>
      <w:r>
        <w:rPr>
          <w:rFonts w:hint="eastAsia"/>
        </w:rPr>
        <w:t>　　　　7.1.2 全球不同应用汽车中央计算平台销量预测（2027-2032）</w:t>
      </w:r>
      <w:r>
        <w:rPr>
          <w:rFonts w:hint="eastAsia"/>
        </w:rPr>
        <w:br/>
      </w:r>
      <w:r>
        <w:rPr>
          <w:rFonts w:hint="eastAsia"/>
        </w:rPr>
        <w:t>　　7.2 全球不同应用汽车中央计算平台收入（2021-2032）</w:t>
      </w:r>
      <w:r>
        <w:rPr>
          <w:rFonts w:hint="eastAsia"/>
        </w:rPr>
        <w:br/>
      </w:r>
      <w:r>
        <w:rPr>
          <w:rFonts w:hint="eastAsia"/>
        </w:rPr>
        <w:t>　　　　7.2.1 全球不同应用汽车中央计算平台收入及市场份额（2021-2026）</w:t>
      </w:r>
      <w:r>
        <w:rPr>
          <w:rFonts w:hint="eastAsia"/>
        </w:rPr>
        <w:br/>
      </w:r>
      <w:r>
        <w:rPr>
          <w:rFonts w:hint="eastAsia"/>
        </w:rPr>
        <w:t>　　　　7.2.2 全球不同应用汽车中央计算平台收入预测（2027-2032）</w:t>
      </w:r>
      <w:r>
        <w:rPr>
          <w:rFonts w:hint="eastAsia"/>
        </w:rPr>
        <w:br/>
      </w:r>
      <w:r>
        <w:rPr>
          <w:rFonts w:hint="eastAsia"/>
        </w:rPr>
        <w:t>　　7.3 全球不同应用汽车中央计算平台价格走势（2021-2032）</w:t>
      </w:r>
      <w:r>
        <w:rPr>
          <w:rFonts w:hint="eastAsia"/>
        </w:rPr>
        <w:br/>
      </w:r>
      <w:r>
        <w:rPr>
          <w:rFonts w:hint="eastAsia"/>
        </w:rPr>
        <w:t>　　7.4 中国不同应用汽车中央计算平台销量（2021-2032）</w:t>
      </w:r>
      <w:r>
        <w:rPr>
          <w:rFonts w:hint="eastAsia"/>
        </w:rPr>
        <w:br/>
      </w:r>
      <w:r>
        <w:rPr>
          <w:rFonts w:hint="eastAsia"/>
        </w:rPr>
        <w:t>　　　　7.4.1 中国不同应用汽车中央计算平台销量及市场份额（2021-2026）</w:t>
      </w:r>
      <w:r>
        <w:rPr>
          <w:rFonts w:hint="eastAsia"/>
        </w:rPr>
        <w:br/>
      </w:r>
      <w:r>
        <w:rPr>
          <w:rFonts w:hint="eastAsia"/>
        </w:rPr>
        <w:t>　　　　7.4.2 中国不同应用汽车中央计算平台销量预测（2027-2032）</w:t>
      </w:r>
      <w:r>
        <w:rPr>
          <w:rFonts w:hint="eastAsia"/>
        </w:rPr>
        <w:br/>
      </w:r>
      <w:r>
        <w:rPr>
          <w:rFonts w:hint="eastAsia"/>
        </w:rPr>
        <w:t>　　7.5 中国不同应用汽车中央计算平台收入（2021-2032）</w:t>
      </w:r>
      <w:r>
        <w:rPr>
          <w:rFonts w:hint="eastAsia"/>
        </w:rPr>
        <w:br/>
      </w:r>
      <w:r>
        <w:rPr>
          <w:rFonts w:hint="eastAsia"/>
        </w:rPr>
        <w:t>　　　　7.5.1 中国不同应用汽车中央计算平台收入及市场份额（2021-2026）</w:t>
      </w:r>
      <w:r>
        <w:rPr>
          <w:rFonts w:hint="eastAsia"/>
        </w:rPr>
        <w:br/>
      </w:r>
      <w:r>
        <w:rPr>
          <w:rFonts w:hint="eastAsia"/>
        </w:rPr>
        <w:t>　　　　7.5.2 中国不同应用汽车中央计算平台收入预测（2027-2032）</w:t>
      </w:r>
      <w:r>
        <w:rPr>
          <w:rFonts w:hint="eastAsia"/>
        </w:rPr>
        <w:br/>
      </w:r>
      <w:r>
        <w:rPr>
          <w:rFonts w:hint="eastAsia"/>
        </w:rPr>
        <w:br/>
      </w:r>
      <w:r>
        <w:rPr>
          <w:rFonts w:hint="eastAsia"/>
        </w:rPr>
        <w:t>第八章 行业发展环境分析</w:t>
      </w:r>
      <w:r>
        <w:rPr>
          <w:rFonts w:hint="eastAsia"/>
        </w:rPr>
        <w:br/>
      </w:r>
      <w:r>
        <w:rPr>
          <w:rFonts w:hint="eastAsia"/>
        </w:rPr>
        <w:t>　　8.1 汽车中央计算平台行业发展趋势</w:t>
      </w:r>
      <w:r>
        <w:rPr>
          <w:rFonts w:hint="eastAsia"/>
        </w:rPr>
        <w:br/>
      </w:r>
      <w:r>
        <w:rPr>
          <w:rFonts w:hint="eastAsia"/>
        </w:rPr>
        <w:t>　　8.2 汽车中央计算平台行业主要驱动因素</w:t>
      </w:r>
      <w:r>
        <w:rPr>
          <w:rFonts w:hint="eastAsia"/>
        </w:rPr>
        <w:br/>
      </w:r>
      <w:r>
        <w:rPr>
          <w:rFonts w:hint="eastAsia"/>
        </w:rPr>
        <w:t>　　8.3 汽车中央计算平台中国企业SWOT分析</w:t>
      </w:r>
      <w:r>
        <w:rPr>
          <w:rFonts w:hint="eastAsia"/>
        </w:rPr>
        <w:br/>
      </w:r>
      <w:r>
        <w:rPr>
          <w:rFonts w:hint="eastAsia"/>
        </w:rPr>
        <w:t>　　8.4 中国汽车中央计算平台行业政策环境分析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汽车中央计算平台行业产业链简介</w:t>
      </w:r>
      <w:r>
        <w:rPr>
          <w:rFonts w:hint="eastAsia"/>
        </w:rPr>
        <w:br/>
      </w:r>
      <w:r>
        <w:rPr>
          <w:rFonts w:hint="eastAsia"/>
        </w:rPr>
        <w:t>　　　　9.1.1 汽车中央计算平台行业供应链分析</w:t>
      </w:r>
      <w:r>
        <w:rPr>
          <w:rFonts w:hint="eastAsia"/>
        </w:rPr>
        <w:br/>
      </w:r>
      <w:r>
        <w:rPr>
          <w:rFonts w:hint="eastAsia"/>
        </w:rPr>
        <w:t>　　　　9.1.2 汽车中央计算平台主要原料及供应情况</w:t>
      </w:r>
      <w:r>
        <w:rPr>
          <w:rFonts w:hint="eastAsia"/>
        </w:rPr>
        <w:br/>
      </w:r>
      <w:r>
        <w:rPr>
          <w:rFonts w:hint="eastAsia"/>
        </w:rPr>
        <w:t>　　　　9.1.3 全球主要地区不同应用客户分析</w:t>
      </w:r>
      <w:r>
        <w:rPr>
          <w:rFonts w:hint="eastAsia"/>
        </w:rPr>
        <w:br/>
      </w:r>
      <w:r>
        <w:rPr>
          <w:rFonts w:hint="eastAsia"/>
        </w:rPr>
        <w:t>　　9.2 汽车中央计算平台行业采购模式</w:t>
      </w:r>
      <w:r>
        <w:rPr>
          <w:rFonts w:hint="eastAsia"/>
        </w:rPr>
        <w:br/>
      </w:r>
      <w:r>
        <w:rPr>
          <w:rFonts w:hint="eastAsia"/>
        </w:rPr>
        <w:t>　　9.3 汽车中央计算平台行业生产模式</w:t>
      </w:r>
      <w:r>
        <w:rPr>
          <w:rFonts w:hint="eastAsia"/>
        </w:rPr>
        <w:br/>
      </w:r>
      <w:r>
        <w:rPr>
          <w:rFonts w:hint="eastAsia"/>
        </w:rPr>
        <w:t>　　9.4 汽车中央计算平台行业销售模式及销售渠道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按产品类型细分，全球汽车中央计算平台市场规模2021 VS 2025 VS 2032（万元）</w:t>
      </w:r>
      <w:r>
        <w:rPr>
          <w:rFonts w:hint="eastAsia"/>
        </w:rPr>
        <w:br/>
      </w:r>
      <w:r>
        <w:rPr>
          <w:rFonts w:hint="eastAsia"/>
        </w:rPr>
        <w:t>　　表 2： 按功能集成细分，全球汽车中央计算平台市场规模2021 VS 2025 VS 2032（万元）</w:t>
      </w:r>
      <w:r>
        <w:rPr>
          <w:rFonts w:hint="eastAsia"/>
        </w:rPr>
        <w:br/>
      </w:r>
      <w:r>
        <w:rPr>
          <w:rFonts w:hint="eastAsia"/>
        </w:rPr>
        <w:t>　　表 3： 按算力等级细分，全球汽车中央计算平台市场规模2021 VS 2025 VS 2032（万元）</w:t>
      </w:r>
      <w:r>
        <w:rPr>
          <w:rFonts w:hint="eastAsia"/>
        </w:rPr>
        <w:br/>
      </w:r>
      <w:r>
        <w:rPr>
          <w:rFonts w:hint="eastAsia"/>
        </w:rPr>
        <w:t>　　表 4： 按应用细分，全球汽车中央计算平台市场规模（CAGR）2021 VS 2025 VS 2032（万元）</w:t>
      </w:r>
      <w:r>
        <w:rPr>
          <w:rFonts w:hint="eastAsia"/>
        </w:rPr>
        <w:br/>
      </w:r>
      <w:r>
        <w:rPr>
          <w:rFonts w:hint="eastAsia"/>
        </w:rPr>
        <w:t>　　表 5： 汽车中央计算平台行业发展主要特点</w:t>
      </w:r>
      <w:r>
        <w:rPr>
          <w:rFonts w:hint="eastAsia"/>
        </w:rPr>
        <w:br/>
      </w:r>
      <w:r>
        <w:rPr>
          <w:rFonts w:hint="eastAsia"/>
        </w:rPr>
        <w:t>　　表 6： 汽车中央计算平台行业发展有利因素分析</w:t>
      </w:r>
      <w:r>
        <w:rPr>
          <w:rFonts w:hint="eastAsia"/>
        </w:rPr>
        <w:br/>
      </w:r>
      <w:r>
        <w:rPr>
          <w:rFonts w:hint="eastAsia"/>
        </w:rPr>
        <w:t>　　表 7： 汽车中央计算平台行业发展不利因素分析</w:t>
      </w:r>
      <w:r>
        <w:rPr>
          <w:rFonts w:hint="eastAsia"/>
        </w:rPr>
        <w:br/>
      </w:r>
      <w:r>
        <w:rPr>
          <w:rFonts w:hint="eastAsia"/>
        </w:rPr>
        <w:t>　　表 8： 进入汽车中央计算平台行业壁垒</w:t>
      </w:r>
      <w:r>
        <w:rPr>
          <w:rFonts w:hint="eastAsia"/>
        </w:rPr>
        <w:br/>
      </w:r>
      <w:r>
        <w:rPr>
          <w:rFonts w:hint="eastAsia"/>
        </w:rPr>
        <w:t>　　表 9： 汽车中央计算平台主要企业在国际市场占有率（按销量，2023-2026）</w:t>
      </w:r>
      <w:r>
        <w:rPr>
          <w:rFonts w:hint="eastAsia"/>
        </w:rPr>
        <w:br/>
      </w:r>
      <w:r>
        <w:rPr>
          <w:rFonts w:hint="eastAsia"/>
        </w:rPr>
        <w:t>　　表 10： 2025年汽车中央计算平台主要企业在国际市场排名（按销量）&amp;（千套）</w:t>
      </w:r>
      <w:r>
        <w:rPr>
          <w:rFonts w:hint="eastAsia"/>
        </w:rPr>
        <w:br/>
      </w:r>
      <w:r>
        <w:rPr>
          <w:rFonts w:hint="eastAsia"/>
        </w:rPr>
        <w:t>　　表 11： 全球市场主要企业汽车中央计算平台销量（2023-2026）&amp;（千套）</w:t>
      </w:r>
      <w:r>
        <w:rPr>
          <w:rFonts w:hint="eastAsia"/>
        </w:rPr>
        <w:br/>
      </w:r>
      <w:r>
        <w:rPr>
          <w:rFonts w:hint="eastAsia"/>
        </w:rPr>
        <w:t>　　表 12： 汽车中央计算平台主要企业在国际市场占有率（按收入，2023-2026）</w:t>
      </w:r>
      <w:r>
        <w:rPr>
          <w:rFonts w:hint="eastAsia"/>
        </w:rPr>
        <w:br/>
      </w:r>
      <w:r>
        <w:rPr>
          <w:rFonts w:hint="eastAsia"/>
        </w:rPr>
        <w:t>　　表 13： 2025年汽车中央计算平台主要企业在国际市场排名（按收入）&amp;（万元）</w:t>
      </w:r>
      <w:r>
        <w:rPr>
          <w:rFonts w:hint="eastAsia"/>
        </w:rPr>
        <w:br/>
      </w:r>
      <w:r>
        <w:rPr>
          <w:rFonts w:hint="eastAsia"/>
        </w:rPr>
        <w:t>　　表 14： 全球市场主要企业汽车中央计算平台销售收入（2023-2026）&amp;（万元）</w:t>
      </w:r>
      <w:r>
        <w:rPr>
          <w:rFonts w:hint="eastAsia"/>
        </w:rPr>
        <w:br/>
      </w:r>
      <w:r>
        <w:rPr>
          <w:rFonts w:hint="eastAsia"/>
        </w:rPr>
        <w:t>　　表 15： 全球市场主要企业汽车中央计算平台销售价格（2023-2026）&amp;（元/套）</w:t>
      </w:r>
      <w:r>
        <w:rPr>
          <w:rFonts w:hint="eastAsia"/>
        </w:rPr>
        <w:br/>
      </w:r>
      <w:r>
        <w:rPr>
          <w:rFonts w:hint="eastAsia"/>
        </w:rPr>
        <w:t>　　表 16： 汽车中央计算平台主要企业在中国市场占有率（按销量，2023-2026）</w:t>
      </w:r>
      <w:r>
        <w:rPr>
          <w:rFonts w:hint="eastAsia"/>
        </w:rPr>
        <w:br/>
      </w:r>
      <w:r>
        <w:rPr>
          <w:rFonts w:hint="eastAsia"/>
        </w:rPr>
        <w:t>　　表 17： 2025年汽车中央计算平台主要企业在中国市场排名（按销量）&amp;（千套）</w:t>
      </w:r>
      <w:r>
        <w:rPr>
          <w:rFonts w:hint="eastAsia"/>
        </w:rPr>
        <w:br/>
      </w:r>
      <w:r>
        <w:rPr>
          <w:rFonts w:hint="eastAsia"/>
        </w:rPr>
        <w:t>　　表 18： 中国市场主要企业汽车中央计算平台销量（2023-2026）&amp;（千套）</w:t>
      </w:r>
      <w:r>
        <w:rPr>
          <w:rFonts w:hint="eastAsia"/>
        </w:rPr>
        <w:br/>
      </w:r>
      <w:r>
        <w:rPr>
          <w:rFonts w:hint="eastAsia"/>
        </w:rPr>
        <w:t>　　表 19： 汽车中央计算平台主要企业在中国市场占有率（按收入，2023-2026）</w:t>
      </w:r>
      <w:r>
        <w:rPr>
          <w:rFonts w:hint="eastAsia"/>
        </w:rPr>
        <w:br/>
      </w:r>
      <w:r>
        <w:rPr>
          <w:rFonts w:hint="eastAsia"/>
        </w:rPr>
        <w:t>　　表 20： 2025年汽车中央计算平台主要企业在中国市场排名（按收入）&amp;（万元）</w:t>
      </w:r>
      <w:r>
        <w:rPr>
          <w:rFonts w:hint="eastAsia"/>
        </w:rPr>
        <w:br/>
      </w:r>
      <w:r>
        <w:rPr>
          <w:rFonts w:hint="eastAsia"/>
        </w:rPr>
        <w:t>　　表 21： 中国市场主要企业汽车中央计算平台销售收入（2023-2026）&amp;（万元）</w:t>
      </w:r>
      <w:r>
        <w:rPr>
          <w:rFonts w:hint="eastAsia"/>
        </w:rPr>
        <w:br/>
      </w:r>
      <w:r>
        <w:rPr>
          <w:rFonts w:hint="eastAsia"/>
        </w:rPr>
        <w:t>　　表 22： 全球主要厂商汽车中央计算平台总部及产地分布</w:t>
      </w:r>
      <w:r>
        <w:rPr>
          <w:rFonts w:hint="eastAsia"/>
        </w:rPr>
        <w:br/>
      </w:r>
      <w:r>
        <w:rPr>
          <w:rFonts w:hint="eastAsia"/>
        </w:rPr>
        <w:t>　　表 23： 全球主要厂商成立时间及汽车中央计算平台商业化日期</w:t>
      </w:r>
      <w:r>
        <w:rPr>
          <w:rFonts w:hint="eastAsia"/>
        </w:rPr>
        <w:br/>
      </w:r>
      <w:r>
        <w:rPr>
          <w:rFonts w:hint="eastAsia"/>
        </w:rPr>
        <w:t>　　表 24： 全球主要厂商汽车中央计算平台产品类型及应用</w:t>
      </w:r>
      <w:r>
        <w:rPr>
          <w:rFonts w:hint="eastAsia"/>
        </w:rPr>
        <w:br/>
      </w:r>
      <w:r>
        <w:rPr>
          <w:rFonts w:hint="eastAsia"/>
        </w:rPr>
        <w:t>　　表 25： 2025年全球汽车中央计算平台主要厂商市场地位（第一梯队、第二梯队和第三梯队）</w:t>
      </w:r>
      <w:r>
        <w:rPr>
          <w:rFonts w:hint="eastAsia"/>
        </w:rPr>
        <w:br/>
      </w:r>
      <w:r>
        <w:rPr>
          <w:rFonts w:hint="eastAsia"/>
        </w:rPr>
        <w:t>　　表 26： 全球汽车中央计算平台市场投资、并购等现状分析</w:t>
      </w:r>
      <w:r>
        <w:rPr>
          <w:rFonts w:hint="eastAsia"/>
        </w:rPr>
        <w:br/>
      </w:r>
      <w:r>
        <w:rPr>
          <w:rFonts w:hint="eastAsia"/>
        </w:rPr>
        <w:t>　　表 27： 全球主要地区汽车中央计算平台产量增速（CAGR）：（2021 VS 2025 VS 2032）&amp;（千套）</w:t>
      </w:r>
      <w:r>
        <w:rPr>
          <w:rFonts w:hint="eastAsia"/>
        </w:rPr>
        <w:br/>
      </w:r>
      <w:r>
        <w:rPr>
          <w:rFonts w:hint="eastAsia"/>
        </w:rPr>
        <w:t>　　表 28： 全球主要地区汽车中央计算平台产量（2021 VS 2025 VS 2032）&amp;（千套）</w:t>
      </w:r>
      <w:r>
        <w:rPr>
          <w:rFonts w:hint="eastAsia"/>
        </w:rPr>
        <w:br/>
      </w:r>
      <w:r>
        <w:rPr>
          <w:rFonts w:hint="eastAsia"/>
        </w:rPr>
        <w:t>　　表 29： 全球主要地区汽车中央计算平台产量（2021-2026）&amp;（千套）</w:t>
      </w:r>
      <w:r>
        <w:rPr>
          <w:rFonts w:hint="eastAsia"/>
        </w:rPr>
        <w:br/>
      </w:r>
      <w:r>
        <w:rPr>
          <w:rFonts w:hint="eastAsia"/>
        </w:rPr>
        <w:t>　　表 30： 全球主要地区汽车中央计算平台产量（2027-2032）&amp;（千套）</w:t>
      </w:r>
      <w:r>
        <w:rPr>
          <w:rFonts w:hint="eastAsia"/>
        </w:rPr>
        <w:br/>
      </w:r>
      <w:r>
        <w:rPr>
          <w:rFonts w:hint="eastAsia"/>
        </w:rPr>
        <w:t>　　表 31： 全球主要地区汽车中央计算平台产量市场份额（2021-2026）</w:t>
      </w:r>
      <w:r>
        <w:rPr>
          <w:rFonts w:hint="eastAsia"/>
        </w:rPr>
        <w:br/>
      </w:r>
      <w:r>
        <w:rPr>
          <w:rFonts w:hint="eastAsia"/>
        </w:rPr>
        <w:t>　　表 32： 全球主要地区汽车中央计算平台产量市场份额（2027-2032）</w:t>
      </w:r>
      <w:r>
        <w:rPr>
          <w:rFonts w:hint="eastAsia"/>
        </w:rPr>
        <w:br/>
      </w:r>
      <w:r>
        <w:rPr>
          <w:rFonts w:hint="eastAsia"/>
        </w:rPr>
        <w:t>　　表 33： 中国市场汽车中央计算平台产量、销量、进出口（2021-2026）&amp;（千套）</w:t>
      </w:r>
      <w:r>
        <w:rPr>
          <w:rFonts w:hint="eastAsia"/>
        </w:rPr>
        <w:br/>
      </w:r>
      <w:r>
        <w:rPr>
          <w:rFonts w:hint="eastAsia"/>
        </w:rPr>
        <w:t>　　表 34： 中国市场汽车中央计算平台产量、销量、进出口预测（2027-2032）&amp;（千套）</w:t>
      </w:r>
      <w:r>
        <w:rPr>
          <w:rFonts w:hint="eastAsia"/>
        </w:rPr>
        <w:br/>
      </w:r>
      <w:r>
        <w:rPr>
          <w:rFonts w:hint="eastAsia"/>
        </w:rPr>
        <w:t>　　表 35： 全球主要地区汽车中央计算平台销售收入增速：（2021 VS 2025 VS 2032）&amp;（万元）</w:t>
      </w:r>
      <w:r>
        <w:rPr>
          <w:rFonts w:hint="eastAsia"/>
        </w:rPr>
        <w:br/>
      </w:r>
      <w:r>
        <w:rPr>
          <w:rFonts w:hint="eastAsia"/>
        </w:rPr>
        <w:t>　　表 36： 全球主要地区汽车中央计算平台销售收入（2021-2026）&amp;（万元）</w:t>
      </w:r>
      <w:r>
        <w:rPr>
          <w:rFonts w:hint="eastAsia"/>
        </w:rPr>
        <w:br/>
      </w:r>
      <w:r>
        <w:rPr>
          <w:rFonts w:hint="eastAsia"/>
        </w:rPr>
        <w:t>　　表 37： 全球主要地区汽车中央计算平台销售收入市场份额（2021-2026）</w:t>
      </w:r>
      <w:r>
        <w:rPr>
          <w:rFonts w:hint="eastAsia"/>
        </w:rPr>
        <w:br/>
      </w:r>
      <w:r>
        <w:rPr>
          <w:rFonts w:hint="eastAsia"/>
        </w:rPr>
        <w:t>　　表 38： 全球主要地区汽车中央计算平台收入（2027-2032）&amp;（万元）</w:t>
      </w:r>
      <w:r>
        <w:rPr>
          <w:rFonts w:hint="eastAsia"/>
        </w:rPr>
        <w:br/>
      </w:r>
      <w:r>
        <w:rPr>
          <w:rFonts w:hint="eastAsia"/>
        </w:rPr>
        <w:t>　　表 39： 全球主要地区汽车中央计算平台收入市场份额（2027-2032）</w:t>
      </w:r>
      <w:r>
        <w:rPr>
          <w:rFonts w:hint="eastAsia"/>
        </w:rPr>
        <w:br/>
      </w:r>
      <w:r>
        <w:rPr>
          <w:rFonts w:hint="eastAsia"/>
        </w:rPr>
        <w:t>　　表 40： 全球主要地区汽车中央计算平台销量（千套）：2021 VS 2025 VS 2032</w:t>
      </w:r>
      <w:r>
        <w:rPr>
          <w:rFonts w:hint="eastAsia"/>
        </w:rPr>
        <w:br/>
      </w:r>
      <w:r>
        <w:rPr>
          <w:rFonts w:hint="eastAsia"/>
        </w:rPr>
        <w:t>　　表 41： 全球主要地区汽车中央计算平台销量（2021-2026）&amp;（千套）</w:t>
      </w:r>
      <w:r>
        <w:rPr>
          <w:rFonts w:hint="eastAsia"/>
        </w:rPr>
        <w:br/>
      </w:r>
      <w:r>
        <w:rPr>
          <w:rFonts w:hint="eastAsia"/>
        </w:rPr>
        <w:t>　　表 42： 全球主要地区汽车中央计算平台销量市场份额（2021-2026）</w:t>
      </w:r>
      <w:r>
        <w:rPr>
          <w:rFonts w:hint="eastAsia"/>
        </w:rPr>
        <w:br/>
      </w:r>
      <w:r>
        <w:rPr>
          <w:rFonts w:hint="eastAsia"/>
        </w:rPr>
        <w:t>　　表 43： 全球主要地区汽车中央计算平台销量（2027-2032）&amp;（千套）</w:t>
      </w:r>
      <w:r>
        <w:rPr>
          <w:rFonts w:hint="eastAsia"/>
        </w:rPr>
        <w:br/>
      </w:r>
      <w:r>
        <w:rPr>
          <w:rFonts w:hint="eastAsia"/>
        </w:rPr>
        <w:t>　　表 44： 全球主要地区汽车中央计算平台销量份额（2027-2032）</w:t>
      </w:r>
      <w:r>
        <w:rPr>
          <w:rFonts w:hint="eastAsia"/>
        </w:rPr>
        <w:br/>
      </w:r>
      <w:r>
        <w:rPr>
          <w:rFonts w:hint="eastAsia"/>
        </w:rPr>
        <w:t>　　表 45： 重点企业（1） 汽车中央计算平台生产基地、销售区域、竞争对手及市场地位</w:t>
      </w:r>
      <w:r>
        <w:rPr>
          <w:rFonts w:hint="eastAsia"/>
        </w:rPr>
        <w:br/>
      </w:r>
      <w:r>
        <w:rPr>
          <w:rFonts w:hint="eastAsia"/>
        </w:rPr>
        <w:t>　　表 46： 重点企业（1） 汽车中央计算平台产品规格、参数及市场应用</w:t>
      </w:r>
      <w:r>
        <w:rPr>
          <w:rFonts w:hint="eastAsia"/>
        </w:rPr>
        <w:br/>
      </w:r>
      <w:r>
        <w:rPr>
          <w:rFonts w:hint="eastAsia"/>
        </w:rPr>
        <w:t>　　表 47： 重点企业（1） 汽车中央计算平台销量（千套）、收入（万元）、价格（元/套）及毛利率（2021-2026）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汽车中央计算平台生产基地、销售区域、竞争对手及市场地位</w:t>
      </w:r>
      <w:r>
        <w:rPr>
          <w:rFonts w:hint="eastAsia"/>
        </w:rPr>
        <w:br/>
      </w:r>
      <w:r>
        <w:rPr>
          <w:rFonts w:hint="eastAsia"/>
        </w:rPr>
        <w:t>　　表 51： 重点企业（2） 汽车中央计算平台产品规格、参数及市场应用</w:t>
      </w:r>
      <w:r>
        <w:rPr>
          <w:rFonts w:hint="eastAsia"/>
        </w:rPr>
        <w:br/>
      </w:r>
      <w:r>
        <w:rPr>
          <w:rFonts w:hint="eastAsia"/>
        </w:rPr>
        <w:t>　　表 52： 重点企业（2） 汽车中央计算平台销量（千套）、收入（万元）、价格（元/套）及毛利率（2021-2026）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汽车中央计算平台生产基地、销售区域、竞争对手及市场地位</w:t>
      </w:r>
      <w:r>
        <w:rPr>
          <w:rFonts w:hint="eastAsia"/>
        </w:rPr>
        <w:br/>
      </w:r>
      <w:r>
        <w:rPr>
          <w:rFonts w:hint="eastAsia"/>
        </w:rPr>
        <w:t>　　表 56： 重点企业（3） 汽车中央计算平台产品规格、参数及市场应用</w:t>
      </w:r>
      <w:r>
        <w:rPr>
          <w:rFonts w:hint="eastAsia"/>
        </w:rPr>
        <w:br/>
      </w:r>
      <w:r>
        <w:rPr>
          <w:rFonts w:hint="eastAsia"/>
        </w:rPr>
        <w:t>　　表 57： 重点企业（3） 汽车中央计算平台销量（千套）、收入（万元）、价格（元/套）及毛利率（2021-2026）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汽车中央计算平台生产基地、销售区域、竞争对手及市场地位</w:t>
      </w:r>
      <w:r>
        <w:rPr>
          <w:rFonts w:hint="eastAsia"/>
        </w:rPr>
        <w:br/>
      </w:r>
      <w:r>
        <w:rPr>
          <w:rFonts w:hint="eastAsia"/>
        </w:rPr>
        <w:t>　　表 61： 重点企业（4） 汽车中央计算平台产品规格、参数及市场应用</w:t>
      </w:r>
      <w:r>
        <w:rPr>
          <w:rFonts w:hint="eastAsia"/>
        </w:rPr>
        <w:br/>
      </w:r>
      <w:r>
        <w:rPr>
          <w:rFonts w:hint="eastAsia"/>
        </w:rPr>
        <w:t>　　表 62： 重点企业（4） 汽车中央计算平台销量（千套）、收入（万元）、价格（元/套）及毛利率（2021-2026）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汽车中央计算平台生产基地、销售区域、竞争对手及市场地位</w:t>
      </w:r>
      <w:r>
        <w:rPr>
          <w:rFonts w:hint="eastAsia"/>
        </w:rPr>
        <w:br/>
      </w:r>
      <w:r>
        <w:rPr>
          <w:rFonts w:hint="eastAsia"/>
        </w:rPr>
        <w:t>　　表 66： 重点企业（5） 汽车中央计算平台产品规格、参数及市场应用</w:t>
      </w:r>
      <w:r>
        <w:rPr>
          <w:rFonts w:hint="eastAsia"/>
        </w:rPr>
        <w:br/>
      </w:r>
      <w:r>
        <w:rPr>
          <w:rFonts w:hint="eastAsia"/>
        </w:rPr>
        <w:t>　　表 67： 重点企业（5） 汽车中央计算平台销量（千套）、收入（万元）、价格（元/套）及毛利率（2021-2026）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汽车中央计算平台生产基地、销售区域、竞争对手及市场地位</w:t>
      </w:r>
      <w:r>
        <w:rPr>
          <w:rFonts w:hint="eastAsia"/>
        </w:rPr>
        <w:br/>
      </w:r>
      <w:r>
        <w:rPr>
          <w:rFonts w:hint="eastAsia"/>
        </w:rPr>
        <w:t>　　表 71： 重点企业（6） 汽车中央计算平台产品规格、参数及市场应用</w:t>
      </w:r>
      <w:r>
        <w:rPr>
          <w:rFonts w:hint="eastAsia"/>
        </w:rPr>
        <w:br/>
      </w:r>
      <w:r>
        <w:rPr>
          <w:rFonts w:hint="eastAsia"/>
        </w:rPr>
        <w:t>　　表 72： 重点企业（6） 汽车中央计算平台销量（千套）、收入（万元）、价格（元/套）及毛利率（2021-2026）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汽车中央计算平台生产基地、销售区域、竞争对手及市场地位</w:t>
      </w:r>
      <w:r>
        <w:rPr>
          <w:rFonts w:hint="eastAsia"/>
        </w:rPr>
        <w:br/>
      </w:r>
      <w:r>
        <w:rPr>
          <w:rFonts w:hint="eastAsia"/>
        </w:rPr>
        <w:t>　　表 76： 重点企业（7） 汽车中央计算平台产品规格、参数及市场应用</w:t>
      </w:r>
      <w:r>
        <w:rPr>
          <w:rFonts w:hint="eastAsia"/>
        </w:rPr>
        <w:br/>
      </w:r>
      <w:r>
        <w:rPr>
          <w:rFonts w:hint="eastAsia"/>
        </w:rPr>
        <w:t>　　表 77： 重点企业（7） 汽车中央计算平台销量（千套）、收入（万元）、价格（元/套）及毛利率（2021-2026）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汽车中央计算平台生产基地、销售区域、竞争对手及市场地位</w:t>
      </w:r>
      <w:r>
        <w:rPr>
          <w:rFonts w:hint="eastAsia"/>
        </w:rPr>
        <w:br/>
      </w:r>
      <w:r>
        <w:rPr>
          <w:rFonts w:hint="eastAsia"/>
        </w:rPr>
        <w:t>　　表 81： 重点企业（8） 汽车中央计算平台产品规格、参数及市场应用</w:t>
      </w:r>
      <w:r>
        <w:rPr>
          <w:rFonts w:hint="eastAsia"/>
        </w:rPr>
        <w:br/>
      </w:r>
      <w:r>
        <w:rPr>
          <w:rFonts w:hint="eastAsia"/>
        </w:rPr>
        <w:t>　　表 82： 重点企业（8） 汽车中央计算平台销量（千套）、收入（万元）、价格（元/套）及毛利率（2021-2026）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汽车中央计算平台生产基地、销售区域、竞争对手及市场地位</w:t>
      </w:r>
      <w:r>
        <w:rPr>
          <w:rFonts w:hint="eastAsia"/>
        </w:rPr>
        <w:br/>
      </w:r>
      <w:r>
        <w:rPr>
          <w:rFonts w:hint="eastAsia"/>
        </w:rPr>
        <w:t>　　表 86： 重点企业（9） 汽车中央计算平台产品规格、参数及市场应用</w:t>
      </w:r>
      <w:r>
        <w:rPr>
          <w:rFonts w:hint="eastAsia"/>
        </w:rPr>
        <w:br/>
      </w:r>
      <w:r>
        <w:rPr>
          <w:rFonts w:hint="eastAsia"/>
        </w:rPr>
        <w:t>　　表 87： 重点企业（9） 汽车中央计算平台销量（千套）、收入（万元）、价格（元/套）及毛利率（2021-2026）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汽车中央计算平台生产基地、销售区域、竞争对手及市场地位</w:t>
      </w:r>
      <w:r>
        <w:rPr>
          <w:rFonts w:hint="eastAsia"/>
        </w:rPr>
        <w:br/>
      </w:r>
      <w:r>
        <w:rPr>
          <w:rFonts w:hint="eastAsia"/>
        </w:rPr>
        <w:t>　　表 91： 重点企业（10） 汽车中央计算平台产品规格、参数及市场应用</w:t>
      </w:r>
      <w:r>
        <w:rPr>
          <w:rFonts w:hint="eastAsia"/>
        </w:rPr>
        <w:br/>
      </w:r>
      <w:r>
        <w:rPr>
          <w:rFonts w:hint="eastAsia"/>
        </w:rPr>
        <w:t>　　表 92： 重点企业（10） 汽车中央计算平台销量（千套）、收入（万元）、价格（元/套）及毛利率（2021-2026）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汽车中央计算平台生产基地、销售区域、竞争对手及市场地位</w:t>
      </w:r>
      <w:r>
        <w:rPr>
          <w:rFonts w:hint="eastAsia"/>
        </w:rPr>
        <w:br/>
      </w:r>
      <w:r>
        <w:rPr>
          <w:rFonts w:hint="eastAsia"/>
        </w:rPr>
        <w:t>　　表 96： 重点企业（11） 汽车中央计算平台产品规格、参数及市场应用</w:t>
      </w:r>
      <w:r>
        <w:rPr>
          <w:rFonts w:hint="eastAsia"/>
        </w:rPr>
        <w:br/>
      </w:r>
      <w:r>
        <w:rPr>
          <w:rFonts w:hint="eastAsia"/>
        </w:rPr>
        <w:t>　　表 97： 重点企业（11） 汽车中央计算平台销量（千套）、收入（万元）、价格（元/套）及毛利率（2021-2026）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汽车中央计算平台生产基地、销售区域、竞争对手及市场地位</w:t>
      </w:r>
      <w:r>
        <w:rPr>
          <w:rFonts w:hint="eastAsia"/>
        </w:rPr>
        <w:br/>
      </w:r>
      <w:r>
        <w:rPr>
          <w:rFonts w:hint="eastAsia"/>
        </w:rPr>
        <w:t>　　表 101： 重点企业（12） 汽车中央计算平台产品规格、参数及市场应用</w:t>
      </w:r>
      <w:r>
        <w:rPr>
          <w:rFonts w:hint="eastAsia"/>
        </w:rPr>
        <w:br/>
      </w:r>
      <w:r>
        <w:rPr>
          <w:rFonts w:hint="eastAsia"/>
        </w:rPr>
        <w:t>　　表 102： 重点企业（12） 汽车中央计算平台销量（千套）、收入（万元）、价格（元/套）及毛利率（2021-2026）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汽车中央计算平台生产基地、销售区域、竞争对手及市场地位</w:t>
      </w:r>
      <w:r>
        <w:rPr>
          <w:rFonts w:hint="eastAsia"/>
        </w:rPr>
        <w:br/>
      </w:r>
      <w:r>
        <w:rPr>
          <w:rFonts w:hint="eastAsia"/>
        </w:rPr>
        <w:t>　　表 106： 重点企业（13） 汽车中央计算平台产品规格、参数及市场应用</w:t>
      </w:r>
      <w:r>
        <w:rPr>
          <w:rFonts w:hint="eastAsia"/>
        </w:rPr>
        <w:br/>
      </w:r>
      <w:r>
        <w:rPr>
          <w:rFonts w:hint="eastAsia"/>
        </w:rPr>
        <w:t>　　表 107： 重点企业（13） 汽车中央计算平台销量（千套）、收入（万元）、价格（元/套）及毛利率（2021-2026）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汽车中央计算平台生产基地、销售区域、竞争对手及市场地位</w:t>
      </w:r>
      <w:r>
        <w:rPr>
          <w:rFonts w:hint="eastAsia"/>
        </w:rPr>
        <w:br/>
      </w:r>
      <w:r>
        <w:rPr>
          <w:rFonts w:hint="eastAsia"/>
        </w:rPr>
        <w:t>　　表 111： 重点企业（14） 汽车中央计算平台产品规格、参数及市场应用</w:t>
      </w:r>
      <w:r>
        <w:rPr>
          <w:rFonts w:hint="eastAsia"/>
        </w:rPr>
        <w:br/>
      </w:r>
      <w:r>
        <w:rPr>
          <w:rFonts w:hint="eastAsia"/>
        </w:rPr>
        <w:t>　　表 112： 重点企业（14） 汽车中央计算平台销量（千套）、收入（万元）、价格（元/套）及毛利率（2021-2026）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汽车中央计算平台生产基地、销售区域、竞争对手及市场地位</w:t>
      </w:r>
      <w:r>
        <w:rPr>
          <w:rFonts w:hint="eastAsia"/>
        </w:rPr>
        <w:br/>
      </w:r>
      <w:r>
        <w:rPr>
          <w:rFonts w:hint="eastAsia"/>
        </w:rPr>
        <w:t>　　表 116： 重点企业（15） 汽车中央计算平台产品规格、参数及市场应用</w:t>
      </w:r>
      <w:r>
        <w:rPr>
          <w:rFonts w:hint="eastAsia"/>
        </w:rPr>
        <w:br/>
      </w:r>
      <w:r>
        <w:rPr>
          <w:rFonts w:hint="eastAsia"/>
        </w:rPr>
        <w:t>　　表 117： 重点企业（15） 汽车中央计算平台销量（千套）、收入（万元）、价格（元/套）及毛利率（2021-2026）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汽车中央计算平台生产基地、销售区域、竞争对手及市场地位</w:t>
      </w:r>
      <w:r>
        <w:rPr>
          <w:rFonts w:hint="eastAsia"/>
        </w:rPr>
        <w:br/>
      </w:r>
      <w:r>
        <w:rPr>
          <w:rFonts w:hint="eastAsia"/>
        </w:rPr>
        <w:t>　　表 121： 重点企业（16） 汽车中央计算平台产品规格、参数及市场应用</w:t>
      </w:r>
      <w:r>
        <w:rPr>
          <w:rFonts w:hint="eastAsia"/>
        </w:rPr>
        <w:br/>
      </w:r>
      <w:r>
        <w:rPr>
          <w:rFonts w:hint="eastAsia"/>
        </w:rPr>
        <w:t>　　表 122： 重点企业（16） 汽车中央计算平台销量（千套）、收入（万元）、价格（元/套）及毛利率（2021-2026）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汽车中央计算平台生产基地、销售区域、竞争对手及市场地位</w:t>
      </w:r>
      <w:r>
        <w:rPr>
          <w:rFonts w:hint="eastAsia"/>
        </w:rPr>
        <w:br/>
      </w:r>
      <w:r>
        <w:rPr>
          <w:rFonts w:hint="eastAsia"/>
        </w:rPr>
        <w:t>　　表 126： 重点企业（17） 汽车中央计算平台产品规格、参数及市场应用</w:t>
      </w:r>
      <w:r>
        <w:rPr>
          <w:rFonts w:hint="eastAsia"/>
        </w:rPr>
        <w:br/>
      </w:r>
      <w:r>
        <w:rPr>
          <w:rFonts w:hint="eastAsia"/>
        </w:rPr>
        <w:t>　　表 127： 重点企业（17） 汽车中央计算平台销量（千套）、收入（万元）、价格（元/套）及毛利率（2021-2026）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汽车中央计算平台生产基地、销售区域、竞争对手及市场地位</w:t>
      </w:r>
      <w:r>
        <w:rPr>
          <w:rFonts w:hint="eastAsia"/>
        </w:rPr>
        <w:br/>
      </w:r>
      <w:r>
        <w:rPr>
          <w:rFonts w:hint="eastAsia"/>
        </w:rPr>
        <w:t>　　表 131： 重点企业（18） 汽车中央计算平台产品规格、参数及市场应用</w:t>
      </w:r>
      <w:r>
        <w:rPr>
          <w:rFonts w:hint="eastAsia"/>
        </w:rPr>
        <w:br/>
      </w:r>
      <w:r>
        <w:rPr>
          <w:rFonts w:hint="eastAsia"/>
        </w:rPr>
        <w:t>　　表 132： 重点企业（18） 汽车中央计算平台销量（千套）、收入（万元）、价格（元/套）及毛利率（2021-2026）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汽车中央计算平台生产基地、销售区域、竞争对手及市场地位</w:t>
      </w:r>
      <w:r>
        <w:rPr>
          <w:rFonts w:hint="eastAsia"/>
        </w:rPr>
        <w:br/>
      </w:r>
      <w:r>
        <w:rPr>
          <w:rFonts w:hint="eastAsia"/>
        </w:rPr>
        <w:t>　　表 136： 重点企业（19） 汽车中央计算平台产品规格、参数及市场应用</w:t>
      </w:r>
      <w:r>
        <w:rPr>
          <w:rFonts w:hint="eastAsia"/>
        </w:rPr>
        <w:br/>
      </w:r>
      <w:r>
        <w:rPr>
          <w:rFonts w:hint="eastAsia"/>
        </w:rPr>
        <w:t>　　表 137： 重点企业（19） 汽车中央计算平台销量（千套）、收入（万元）、价格（元/套）及毛利率（2021-2026）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全球不同产品类型汽车中央计算平台销量（2021-2026）&amp;（千套）</w:t>
      </w:r>
      <w:r>
        <w:rPr>
          <w:rFonts w:hint="eastAsia"/>
        </w:rPr>
        <w:br/>
      </w:r>
      <w:r>
        <w:rPr>
          <w:rFonts w:hint="eastAsia"/>
        </w:rPr>
        <w:t>　　表 141： 全球不同产品类型汽车中央计算平台销量市场份额（2021-2026）</w:t>
      </w:r>
      <w:r>
        <w:rPr>
          <w:rFonts w:hint="eastAsia"/>
        </w:rPr>
        <w:br/>
      </w:r>
      <w:r>
        <w:rPr>
          <w:rFonts w:hint="eastAsia"/>
        </w:rPr>
        <w:t>　　表 142： 全球不同产品类型汽车中央计算平台销量预测（2027-2032）&amp;（千套）</w:t>
      </w:r>
      <w:r>
        <w:rPr>
          <w:rFonts w:hint="eastAsia"/>
        </w:rPr>
        <w:br/>
      </w:r>
      <w:r>
        <w:rPr>
          <w:rFonts w:hint="eastAsia"/>
        </w:rPr>
        <w:t>　　表 143： 全球市场不同产品类型汽车中央计算平台销量市场份额预测（2027-2032）</w:t>
      </w:r>
      <w:r>
        <w:rPr>
          <w:rFonts w:hint="eastAsia"/>
        </w:rPr>
        <w:br/>
      </w:r>
      <w:r>
        <w:rPr>
          <w:rFonts w:hint="eastAsia"/>
        </w:rPr>
        <w:t>　　表 144： 全球不同产品类型汽车中央计算平台收入（2021-2026）&amp;（万元）</w:t>
      </w:r>
      <w:r>
        <w:rPr>
          <w:rFonts w:hint="eastAsia"/>
        </w:rPr>
        <w:br/>
      </w:r>
      <w:r>
        <w:rPr>
          <w:rFonts w:hint="eastAsia"/>
        </w:rPr>
        <w:t>　　表 145： 全球不同产品类型汽车中央计算平台收入市场份额（2021-2026）</w:t>
      </w:r>
      <w:r>
        <w:rPr>
          <w:rFonts w:hint="eastAsia"/>
        </w:rPr>
        <w:br/>
      </w:r>
      <w:r>
        <w:rPr>
          <w:rFonts w:hint="eastAsia"/>
        </w:rPr>
        <w:t>　　表 146： 全球不同产品类型汽车中央计算平台收入预测（2027-2032）&amp;（万元）</w:t>
      </w:r>
      <w:r>
        <w:rPr>
          <w:rFonts w:hint="eastAsia"/>
        </w:rPr>
        <w:br/>
      </w:r>
      <w:r>
        <w:rPr>
          <w:rFonts w:hint="eastAsia"/>
        </w:rPr>
        <w:t>　　表 147： 全球不同产品类型汽车中央计算平台收入市场份额预测（2027-2032）</w:t>
      </w:r>
      <w:r>
        <w:rPr>
          <w:rFonts w:hint="eastAsia"/>
        </w:rPr>
        <w:br/>
      </w:r>
      <w:r>
        <w:rPr>
          <w:rFonts w:hint="eastAsia"/>
        </w:rPr>
        <w:t>　　表 148： 中国不同产品类型汽车中央计算平台销量（2021-2026）&amp;（千套）</w:t>
      </w:r>
      <w:r>
        <w:rPr>
          <w:rFonts w:hint="eastAsia"/>
        </w:rPr>
        <w:br/>
      </w:r>
      <w:r>
        <w:rPr>
          <w:rFonts w:hint="eastAsia"/>
        </w:rPr>
        <w:t>　　表 149： 中国不同产品类型汽车中央计算平台销量市场份额（2021-2026）</w:t>
      </w:r>
      <w:r>
        <w:rPr>
          <w:rFonts w:hint="eastAsia"/>
        </w:rPr>
        <w:br/>
      </w:r>
      <w:r>
        <w:rPr>
          <w:rFonts w:hint="eastAsia"/>
        </w:rPr>
        <w:t>　　表 150： 中国不同产品类型汽车中央计算平台销量预测（2027-2032）&amp;（千套）</w:t>
      </w:r>
      <w:r>
        <w:rPr>
          <w:rFonts w:hint="eastAsia"/>
        </w:rPr>
        <w:br/>
      </w:r>
      <w:r>
        <w:rPr>
          <w:rFonts w:hint="eastAsia"/>
        </w:rPr>
        <w:t>　　表 151： 全球市场不同产品类型汽车中央计算平台销量市场份额预测（2027-2032）</w:t>
      </w:r>
      <w:r>
        <w:rPr>
          <w:rFonts w:hint="eastAsia"/>
        </w:rPr>
        <w:br/>
      </w:r>
      <w:r>
        <w:rPr>
          <w:rFonts w:hint="eastAsia"/>
        </w:rPr>
        <w:t>　　表 152： 中国不同产品类型汽车中央计算平台收入（2021-2026）&amp;（万元）</w:t>
      </w:r>
      <w:r>
        <w:rPr>
          <w:rFonts w:hint="eastAsia"/>
        </w:rPr>
        <w:br/>
      </w:r>
      <w:r>
        <w:rPr>
          <w:rFonts w:hint="eastAsia"/>
        </w:rPr>
        <w:t>　　表 153： 中国不同产品类型汽车中央计算平台收入市场份额（2021-2026）</w:t>
      </w:r>
      <w:r>
        <w:rPr>
          <w:rFonts w:hint="eastAsia"/>
        </w:rPr>
        <w:br/>
      </w:r>
      <w:r>
        <w:rPr>
          <w:rFonts w:hint="eastAsia"/>
        </w:rPr>
        <w:t>　　表 154： 中国不同产品类型汽车中央计算平台收入预测（2027-2032）&amp;（万元）</w:t>
      </w:r>
      <w:r>
        <w:rPr>
          <w:rFonts w:hint="eastAsia"/>
        </w:rPr>
        <w:br/>
      </w:r>
      <w:r>
        <w:rPr>
          <w:rFonts w:hint="eastAsia"/>
        </w:rPr>
        <w:t>　　表 155： 中国不同产品类型汽车中央计算平台收入市场份额预测（2027-2032）</w:t>
      </w:r>
      <w:r>
        <w:rPr>
          <w:rFonts w:hint="eastAsia"/>
        </w:rPr>
        <w:br/>
      </w:r>
      <w:r>
        <w:rPr>
          <w:rFonts w:hint="eastAsia"/>
        </w:rPr>
        <w:t>　　表 156： 全球不同应用汽车中央计算平台销量（2021-2026）&amp;（千套）</w:t>
      </w:r>
      <w:r>
        <w:rPr>
          <w:rFonts w:hint="eastAsia"/>
        </w:rPr>
        <w:br/>
      </w:r>
      <w:r>
        <w:rPr>
          <w:rFonts w:hint="eastAsia"/>
        </w:rPr>
        <w:t>　　表 157： 全球不同应用汽车中央计算平台销量市场份额（2021-2026）</w:t>
      </w:r>
      <w:r>
        <w:rPr>
          <w:rFonts w:hint="eastAsia"/>
        </w:rPr>
        <w:br/>
      </w:r>
      <w:r>
        <w:rPr>
          <w:rFonts w:hint="eastAsia"/>
        </w:rPr>
        <w:t>　　表 158： 全球不同应用汽车中央计算平台销量预测（2027-2032）&amp;（千套）</w:t>
      </w:r>
      <w:r>
        <w:rPr>
          <w:rFonts w:hint="eastAsia"/>
        </w:rPr>
        <w:br/>
      </w:r>
      <w:r>
        <w:rPr>
          <w:rFonts w:hint="eastAsia"/>
        </w:rPr>
        <w:t>　　表 159： 全球市场不同应用汽车中央计算平台销量市场份额预测（2027-2032）</w:t>
      </w:r>
      <w:r>
        <w:rPr>
          <w:rFonts w:hint="eastAsia"/>
        </w:rPr>
        <w:br/>
      </w:r>
      <w:r>
        <w:rPr>
          <w:rFonts w:hint="eastAsia"/>
        </w:rPr>
        <w:t>　　表 160： 全球不同应用汽车中央计算平台收入（2021-2026）&amp;（万元）</w:t>
      </w:r>
      <w:r>
        <w:rPr>
          <w:rFonts w:hint="eastAsia"/>
        </w:rPr>
        <w:br/>
      </w:r>
      <w:r>
        <w:rPr>
          <w:rFonts w:hint="eastAsia"/>
        </w:rPr>
        <w:t>　　表 161： 全球不同应用汽车中央计算平台收入市场份额（2021-2026）</w:t>
      </w:r>
      <w:r>
        <w:rPr>
          <w:rFonts w:hint="eastAsia"/>
        </w:rPr>
        <w:br/>
      </w:r>
      <w:r>
        <w:rPr>
          <w:rFonts w:hint="eastAsia"/>
        </w:rPr>
        <w:t>　　表 162： 全球不同应用汽车中央计算平台收入预测（2027-2032）&amp;（万元）</w:t>
      </w:r>
      <w:r>
        <w:rPr>
          <w:rFonts w:hint="eastAsia"/>
        </w:rPr>
        <w:br/>
      </w:r>
      <w:r>
        <w:rPr>
          <w:rFonts w:hint="eastAsia"/>
        </w:rPr>
        <w:t>　　表 163： 全球不同应用汽车中央计算平台收入市场份额预测（2027-2032）</w:t>
      </w:r>
      <w:r>
        <w:rPr>
          <w:rFonts w:hint="eastAsia"/>
        </w:rPr>
        <w:br/>
      </w:r>
      <w:r>
        <w:rPr>
          <w:rFonts w:hint="eastAsia"/>
        </w:rPr>
        <w:t>　　表 164： 中国不同应用汽车中央计算平台销量（2021-2026）&amp;（千套）</w:t>
      </w:r>
      <w:r>
        <w:rPr>
          <w:rFonts w:hint="eastAsia"/>
        </w:rPr>
        <w:br/>
      </w:r>
      <w:r>
        <w:rPr>
          <w:rFonts w:hint="eastAsia"/>
        </w:rPr>
        <w:t>　　表 165： 中国不同应用汽车中央计算平台销量市场份额（2021-2026）</w:t>
      </w:r>
      <w:r>
        <w:rPr>
          <w:rFonts w:hint="eastAsia"/>
        </w:rPr>
        <w:br/>
      </w:r>
      <w:r>
        <w:rPr>
          <w:rFonts w:hint="eastAsia"/>
        </w:rPr>
        <w:t>　　表 166： 中国不同应用汽车中央计算平台销量预测（2027-2032）&amp;（千套）</w:t>
      </w:r>
      <w:r>
        <w:rPr>
          <w:rFonts w:hint="eastAsia"/>
        </w:rPr>
        <w:br/>
      </w:r>
      <w:r>
        <w:rPr>
          <w:rFonts w:hint="eastAsia"/>
        </w:rPr>
        <w:t>　　表 167： 中国市场不同应用汽车中央计算平台销量市场份额预测（2027-2032）</w:t>
      </w:r>
      <w:r>
        <w:rPr>
          <w:rFonts w:hint="eastAsia"/>
        </w:rPr>
        <w:br/>
      </w:r>
      <w:r>
        <w:rPr>
          <w:rFonts w:hint="eastAsia"/>
        </w:rPr>
        <w:t>　　表 168： 中国不同应用汽车中央计算平台收入（2021-2026）&amp;（万元）</w:t>
      </w:r>
      <w:r>
        <w:rPr>
          <w:rFonts w:hint="eastAsia"/>
        </w:rPr>
        <w:br/>
      </w:r>
      <w:r>
        <w:rPr>
          <w:rFonts w:hint="eastAsia"/>
        </w:rPr>
        <w:t>　　表 169： 中国不同应用汽车中央计算平台收入市场份额（2021-2026）</w:t>
      </w:r>
      <w:r>
        <w:rPr>
          <w:rFonts w:hint="eastAsia"/>
        </w:rPr>
        <w:br/>
      </w:r>
      <w:r>
        <w:rPr>
          <w:rFonts w:hint="eastAsia"/>
        </w:rPr>
        <w:t>　　表 170： 中国不同应用汽车中央计算平台收入预测（2027-2032）&amp;（万元）</w:t>
      </w:r>
      <w:r>
        <w:rPr>
          <w:rFonts w:hint="eastAsia"/>
        </w:rPr>
        <w:br/>
      </w:r>
      <w:r>
        <w:rPr>
          <w:rFonts w:hint="eastAsia"/>
        </w:rPr>
        <w:t>　　表 171： 中国不同应用汽车中央计算平台收入市场份额预测（2027-2032）</w:t>
      </w:r>
      <w:r>
        <w:rPr>
          <w:rFonts w:hint="eastAsia"/>
        </w:rPr>
        <w:br/>
      </w:r>
      <w:r>
        <w:rPr>
          <w:rFonts w:hint="eastAsia"/>
        </w:rPr>
        <w:t>　　表 172： 汽车中央计算平台行业发展趋势</w:t>
      </w:r>
      <w:r>
        <w:rPr>
          <w:rFonts w:hint="eastAsia"/>
        </w:rPr>
        <w:br/>
      </w:r>
      <w:r>
        <w:rPr>
          <w:rFonts w:hint="eastAsia"/>
        </w:rPr>
        <w:t>　　表 173： 汽车中央计算平台行业主要驱动因素</w:t>
      </w:r>
      <w:r>
        <w:rPr>
          <w:rFonts w:hint="eastAsia"/>
        </w:rPr>
        <w:br/>
      </w:r>
      <w:r>
        <w:rPr>
          <w:rFonts w:hint="eastAsia"/>
        </w:rPr>
        <w:t>　　表 174： 汽车中央计算平台行业供应链分析</w:t>
      </w:r>
      <w:r>
        <w:rPr>
          <w:rFonts w:hint="eastAsia"/>
        </w:rPr>
        <w:br/>
      </w:r>
      <w:r>
        <w:rPr>
          <w:rFonts w:hint="eastAsia"/>
        </w:rPr>
        <w:t>　　表 175： 汽车中央计算平台上游原料供应商</w:t>
      </w:r>
      <w:r>
        <w:rPr>
          <w:rFonts w:hint="eastAsia"/>
        </w:rPr>
        <w:br/>
      </w:r>
      <w:r>
        <w:rPr>
          <w:rFonts w:hint="eastAsia"/>
        </w:rPr>
        <w:t>　　表 176： 汽车中央计算平台主要地区不同应用客户分析</w:t>
      </w:r>
      <w:r>
        <w:rPr>
          <w:rFonts w:hint="eastAsia"/>
        </w:rPr>
        <w:br/>
      </w:r>
      <w:r>
        <w:rPr>
          <w:rFonts w:hint="eastAsia"/>
        </w:rPr>
        <w:t>　　表 177： 汽车中央计算平台典型经销商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汽车中央计算平台产品图片</w:t>
      </w:r>
      <w:r>
        <w:rPr>
          <w:rFonts w:hint="eastAsia"/>
        </w:rPr>
        <w:br/>
      </w:r>
      <w:r>
        <w:rPr>
          <w:rFonts w:hint="eastAsia"/>
        </w:rPr>
        <w:t>　　图 2： 全球不同产品类型汽车中央计算平台销售额2021 VS 2025 VS 2032（万元）</w:t>
      </w:r>
      <w:r>
        <w:rPr>
          <w:rFonts w:hint="eastAsia"/>
        </w:rPr>
        <w:br/>
      </w:r>
      <w:r>
        <w:rPr>
          <w:rFonts w:hint="eastAsia"/>
        </w:rPr>
        <w:t>　　图 3： 全球不同产品类型汽车中央计算平台市场份额2025 &amp; 2032</w:t>
      </w:r>
      <w:r>
        <w:rPr>
          <w:rFonts w:hint="eastAsia"/>
        </w:rPr>
        <w:br/>
      </w:r>
      <w:r>
        <w:rPr>
          <w:rFonts w:hint="eastAsia"/>
        </w:rPr>
        <w:t>　　图 4： 域集中式计算平台产品图片</w:t>
      </w:r>
      <w:r>
        <w:rPr>
          <w:rFonts w:hint="eastAsia"/>
        </w:rPr>
        <w:br/>
      </w:r>
      <w:r>
        <w:rPr>
          <w:rFonts w:hint="eastAsia"/>
        </w:rPr>
        <w:t>　　图 5： 区域集中式计算平台产品图片</w:t>
      </w:r>
      <w:r>
        <w:rPr>
          <w:rFonts w:hint="eastAsia"/>
        </w:rPr>
        <w:br/>
      </w:r>
      <w:r>
        <w:rPr>
          <w:rFonts w:hint="eastAsia"/>
        </w:rPr>
        <w:t>　　图 6： 整车集中式计算平台产品图片</w:t>
      </w:r>
      <w:r>
        <w:rPr>
          <w:rFonts w:hint="eastAsia"/>
        </w:rPr>
        <w:br/>
      </w:r>
      <w:r>
        <w:rPr>
          <w:rFonts w:hint="eastAsia"/>
        </w:rPr>
        <w:t>　　图 7： 全球不同功能集成汽车中央计算平台销售额2021 VS 2025 VS 2032（万元）</w:t>
      </w:r>
      <w:r>
        <w:rPr>
          <w:rFonts w:hint="eastAsia"/>
        </w:rPr>
        <w:br/>
      </w:r>
      <w:r>
        <w:rPr>
          <w:rFonts w:hint="eastAsia"/>
        </w:rPr>
        <w:t>　　图 8： 全球不同功能集成汽车中央计算平台市场份额2025 &amp; 2032</w:t>
      </w:r>
      <w:r>
        <w:rPr>
          <w:rFonts w:hint="eastAsia"/>
        </w:rPr>
        <w:br/>
      </w:r>
      <w:r>
        <w:rPr>
          <w:rFonts w:hint="eastAsia"/>
        </w:rPr>
        <w:t>　　图 9： 座舱域中央计算平台产品图片</w:t>
      </w:r>
      <w:r>
        <w:rPr>
          <w:rFonts w:hint="eastAsia"/>
        </w:rPr>
        <w:br/>
      </w:r>
      <w:r>
        <w:rPr>
          <w:rFonts w:hint="eastAsia"/>
        </w:rPr>
        <w:t>　　图 10： 自动驾驶中央计算平台产品图片</w:t>
      </w:r>
      <w:r>
        <w:rPr>
          <w:rFonts w:hint="eastAsia"/>
        </w:rPr>
        <w:br/>
      </w:r>
      <w:r>
        <w:rPr>
          <w:rFonts w:hint="eastAsia"/>
        </w:rPr>
        <w:t>　　图 11： 跨域中央计算平台产品图片</w:t>
      </w:r>
      <w:r>
        <w:rPr>
          <w:rFonts w:hint="eastAsia"/>
        </w:rPr>
        <w:br/>
      </w:r>
      <w:r>
        <w:rPr>
          <w:rFonts w:hint="eastAsia"/>
        </w:rPr>
        <w:t>　　图 12： 全球不同算力等级汽车中央计算平台销售额2021 VS 2025 VS 2032（万元）</w:t>
      </w:r>
      <w:r>
        <w:rPr>
          <w:rFonts w:hint="eastAsia"/>
        </w:rPr>
        <w:br/>
      </w:r>
      <w:r>
        <w:rPr>
          <w:rFonts w:hint="eastAsia"/>
        </w:rPr>
        <w:t>　　图 13： 全球不同算力等级汽车中央计算平台市场份额2025 &amp; 2032</w:t>
      </w:r>
      <w:r>
        <w:rPr>
          <w:rFonts w:hint="eastAsia"/>
        </w:rPr>
        <w:br/>
      </w:r>
      <w:r>
        <w:rPr>
          <w:rFonts w:hint="eastAsia"/>
        </w:rPr>
        <w:t>　　图 14： 入门级中央计算平台（≤100万亿次运算每秒）产品图片</w:t>
      </w:r>
      <w:r>
        <w:rPr>
          <w:rFonts w:hint="eastAsia"/>
        </w:rPr>
        <w:br/>
      </w:r>
      <w:r>
        <w:rPr>
          <w:rFonts w:hint="eastAsia"/>
        </w:rPr>
        <w:t>　　图 15： 中等级中央计算平台（＞100–500万亿次运算每秒）产品图片</w:t>
      </w:r>
      <w:r>
        <w:rPr>
          <w:rFonts w:hint="eastAsia"/>
        </w:rPr>
        <w:br/>
      </w:r>
      <w:r>
        <w:rPr>
          <w:rFonts w:hint="eastAsia"/>
        </w:rPr>
        <w:t>　　图 16： 高性能中央计算平台（＞500万亿次运算每秒）产品图片</w:t>
      </w:r>
      <w:r>
        <w:rPr>
          <w:rFonts w:hint="eastAsia"/>
        </w:rPr>
        <w:br/>
      </w:r>
      <w:r>
        <w:rPr>
          <w:rFonts w:hint="eastAsia"/>
        </w:rPr>
        <w:t>　　图 17： 全球不同应用销售额2021 VS 2025 VS 2032（万元）</w:t>
      </w:r>
      <w:r>
        <w:rPr>
          <w:rFonts w:hint="eastAsia"/>
        </w:rPr>
        <w:br/>
      </w:r>
      <w:r>
        <w:rPr>
          <w:rFonts w:hint="eastAsia"/>
        </w:rPr>
        <w:t>　　图 18： 全球不同应用汽车中央计算平台市场份额2025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2025年全球前五大生产商汽车中央计算平台市场份额</w:t>
      </w:r>
      <w:r>
        <w:rPr>
          <w:rFonts w:hint="eastAsia"/>
        </w:rPr>
        <w:br/>
      </w:r>
      <w:r>
        <w:rPr>
          <w:rFonts w:hint="eastAsia"/>
        </w:rPr>
        <w:t>　　图 22： 2025年全球汽车中央计算平台第一梯队、第二梯队和第三梯队厂商及市场份额</w:t>
      </w:r>
      <w:r>
        <w:rPr>
          <w:rFonts w:hint="eastAsia"/>
        </w:rPr>
        <w:br/>
      </w:r>
      <w:r>
        <w:rPr>
          <w:rFonts w:hint="eastAsia"/>
        </w:rPr>
        <w:t>　　图 23： 全球汽车中央计算平台产能、产量、产能利用率及发展趋势（2021-2032）&amp;（千套）</w:t>
      </w:r>
      <w:r>
        <w:rPr>
          <w:rFonts w:hint="eastAsia"/>
        </w:rPr>
        <w:br/>
      </w:r>
      <w:r>
        <w:rPr>
          <w:rFonts w:hint="eastAsia"/>
        </w:rPr>
        <w:t>　　图 24： 全球汽车中央计算平台产量、需求量及发展趋势（2021-2032）&amp;（千套）</w:t>
      </w:r>
      <w:r>
        <w:rPr>
          <w:rFonts w:hint="eastAsia"/>
        </w:rPr>
        <w:br/>
      </w:r>
      <w:r>
        <w:rPr>
          <w:rFonts w:hint="eastAsia"/>
        </w:rPr>
        <w:t>　　图 25： 全球主要地区汽车中央计算平台产量市场份额（2021-2032）</w:t>
      </w:r>
      <w:r>
        <w:rPr>
          <w:rFonts w:hint="eastAsia"/>
        </w:rPr>
        <w:br/>
      </w:r>
      <w:r>
        <w:rPr>
          <w:rFonts w:hint="eastAsia"/>
        </w:rPr>
        <w:t>　　图 26： 中国汽车中央计算平台产能、产量、产能利用率及发展趋势（2021-2032）&amp;（千套）</w:t>
      </w:r>
      <w:r>
        <w:rPr>
          <w:rFonts w:hint="eastAsia"/>
        </w:rPr>
        <w:br/>
      </w:r>
      <w:r>
        <w:rPr>
          <w:rFonts w:hint="eastAsia"/>
        </w:rPr>
        <w:t>　　图 27： 中国汽车中央计算平台产量、市场需求量及发展趋势（2021-2032）&amp;（千套）</w:t>
      </w:r>
      <w:r>
        <w:rPr>
          <w:rFonts w:hint="eastAsia"/>
        </w:rPr>
        <w:br/>
      </w:r>
      <w:r>
        <w:rPr>
          <w:rFonts w:hint="eastAsia"/>
        </w:rPr>
        <w:t>　　图 28： 全球汽车中央计算平台市场销售额及增长率：（2021-2032）&amp;（万元）</w:t>
      </w:r>
      <w:r>
        <w:rPr>
          <w:rFonts w:hint="eastAsia"/>
        </w:rPr>
        <w:br/>
      </w:r>
      <w:r>
        <w:rPr>
          <w:rFonts w:hint="eastAsia"/>
        </w:rPr>
        <w:t>　　图 29： 全球市场汽车中央计算平台市场规模：2021 VS 2025 VS 2032（万元）</w:t>
      </w:r>
      <w:r>
        <w:rPr>
          <w:rFonts w:hint="eastAsia"/>
        </w:rPr>
        <w:br/>
      </w:r>
      <w:r>
        <w:rPr>
          <w:rFonts w:hint="eastAsia"/>
        </w:rPr>
        <w:t>　　图 30： 全球市场汽车中央计算平台销量及增长率（2021-2032）&amp;（千套）</w:t>
      </w:r>
      <w:r>
        <w:rPr>
          <w:rFonts w:hint="eastAsia"/>
        </w:rPr>
        <w:br/>
      </w:r>
      <w:r>
        <w:rPr>
          <w:rFonts w:hint="eastAsia"/>
        </w:rPr>
        <w:t>　　图 31： 全球市场汽车中央计算平台价格趋势（2021-2032）&amp;（元/套）</w:t>
      </w:r>
      <w:r>
        <w:rPr>
          <w:rFonts w:hint="eastAsia"/>
        </w:rPr>
        <w:br/>
      </w:r>
      <w:r>
        <w:rPr>
          <w:rFonts w:hint="eastAsia"/>
        </w:rPr>
        <w:t>　　图 32： 全球主要地区汽车中央计算平台销售收入（2021 VS 2025 VS 2032）&amp;（万元）</w:t>
      </w:r>
      <w:r>
        <w:rPr>
          <w:rFonts w:hint="eastAsia"/>
        </w:rPr>
        <w:br/>
      </w:r>
      <w:r>
        <w:rPr>
          <w:rFonts w:hint="eastAsia"/>
        </w:rPr>
        <w:t>　　图 33： 全球主要地区汽车中央计算平台销售收入市场份额（2021 VS 2025）</w:t>
      </w:r>
      <w:r>
        <w:rPr>
          <w:rFonts w:hint="eastAsia"/>
        </w:rPr>
        <w:br/>
      </w:r>
      <w:r>
        <w:rPr>
          <w:rFonts w:hint="eastAsia"/>
        </w:rPr>
        <w:t>　　图 34： 北美市场汽车中央计算平台销量及增长率（2021-2032）&amp;（千套）</w:t>
      </w:r>
      <w:r>
        <w:rPr>
          <w:rFonts w:hint="eastAsia"/>
        </w:rPr>
        <w:br/>
      </w:r>
      <w:r>
        <w:rPr>
          <w:rFonts w:hint="eastAsia"/>
        </w:rPr>
        <w:t>　　图 35： 北美市场汽车中央计算平台收入及增长率（2021-2032）&amp;（万元）</w:t>
      </w:r>
      <w:r>
        <w:rPr>
          <w:rFonts w:hint="eastAsia"/>
        </w:rPr>
        <w:br/>
      </w:r>
      <w:r>
        <w:rPr>
          <w:rFonts w:hint="eastAsia"/>
        </w:rPr>
        <w:t>　　图 36： 欧洲市场汽车中央计算平台销量及增长率（2021-2032）&amp;（千套）</w:t>
      </w:r>
      <w:r>
        <w:rPr>
          <w:rFonts w:hint="eastAsia"/>
        </w:rPr>
        <w:br/>
      </w:r>
      <w:r>
        <w:rPr>
          <w:rFonts w:hint="eastAsia"/>
        </w:rPr>
        <w:t>　　图 37： 欧洲市场汽车中央计算平台收入及增长率（2021-2032）&amp;（万元）</w:t>
      </w:r>
      <w:r>
        <w:rPr>
          <w:rFonts w:hint="eastAsia"/>
        </w:rPr>
        <w:br/>
      </w:r>
      <w:r>
        <w:rPr>
          <w:rFonts w:hint="eastAsia"/>
        </w:rPr>
        <w:t>　　图 38： 中国市场汽车中央计算平台销量及增长率（2021-2032）&amp;（千套）</w:t>
      </w:r>
      <w:r>
        <w:rPr>
          <w:rFonts w:hint="eastAsia"/>
        </w:rPr>
        <w:br/>
      </w:r>
      <w:r>
        <w:rPr>
          <w:rFonts w:hint="eastAsia"/>
        </w:rPr>
        <w:t>　　图 39： 中国市场汽车中央计算平台收入及增长率（2021-2032）&amp;（万元）</w:t>
      </w:r>
      <w:r>
        <w:rPr>
          <w:rFonts w:hint="eastAsia"/>
        </w:rPr>
        <w:br/>
      </w:r>
      <w:r>
        <w:rPr>
          <w:rFonts w:hint="eastAsia"/>
        </w:rPr>
        <w:t>　　图 40： 日本市场汽车中央计算平台销量及增长率（2021-2032）&amp;（千套）</w:t>
      </w:r>
      <w:r>
        <w:rPr>
          <w:rFonts w:hint="eastAsia"/>
        </w:rPr>
        <w:br/>
      </w:r>
      <w:r>
        <w:rPr>
          <w:rFonts w:hint="eastAsia"/>
        </w:rPr>
        <w:t>　　图 41： 日本市场汽车中央计算平台收入及增长率（2021-2032）&amp;（万元）</w:t>
      </w:r>
      <w:r>
        <w:rPr>
          <w:rFonts w:hint="eastAsia"/>
        </w:rPr>
        <w:br/>
      </w:r>
      <w:r>
        <w:rPr>
          <w:rFonts w:hint="eastAsia"/>
        </w:rPr>
        <w:t>　　图 42： 东南亚市场汽车中央计算平台销量及增长率（2021-2032）&amp;（千套）</w:t>
      </w:r>
      <w:r>
        <w:rPr>
          <w:rFonts w:hint="eastAsia"/>
        </w:rPr>
        <w:br/>
      </w:r>
      <w:r>
        <w:rPr>
          <w:rFonts w:hint="eastAsia"/>
        </w:rPr>
        <w:t>　　图 43： 东南亚市场汽车中央计算平台收入及增长率（2021-2032）&amp;（万元）</w:t>
      </w:r>
      <w:r>
        <w:rPr>
          <w:rFonts w:hint="eastAsia"/>
        </w:rPr>
        <w:br/>
      </w:r>
      <w:r>
        <w:rPr>
          <w:rFonts w:hint="eastAsia"/>
        </w:rPr>
        <w:t>　　图 44： 印度市场汽车中央计算平台销量及增长率（2021-2032）&amp;（千套）</w:t>
      </w:r>
      <w:r>
        <w:rPr>
          <w:rFonts w:hint="eastAsia"/>
        </w:rPr>
        <w:br/>
      </w:r>
      <w:r>
        <w:rPr>
          <w:rFonts w:hint="eastAsia"/>
        </w:rPr>
        <w:t>　　图 45： 印度市场汽车中央计算平台收入及增长率（2021-2032）&amp;（万元）</w:t>
      </w:r>
      <w:r>
        <w:rPr>
          <w:rFonts w:hint="eastAsia"/>
        </w:rPr>
        <w:br/>
      </w:r>
      <w:r>
        <w:rPr>
          <w:rFonts w:hint="eastAsia"/>
        </w:rPr>
        <w:t>　　图 46： 南美市场汽车中央计算平台销量及增长率（2021-2032）&amp;（千套）</w:t>
      </w:r>
      <w:r>
        <w:rPr>
          <w:rFonts w:hint="eastAsia"/>
        </w:rPr>
        <w:br/>
      </w:r>
      <w:r>
        <w:rPr>
          <w:rFonts w:hint="eastAsia"/>
        </w:rPr>
        <w:t>　　图 47： 南美市场汽车中央计算平台收入及增长率（2021-2032）&amp;（万元）</w:t>
      </w:r>
      <w:r>
        <w:rPr>
          <w:rFonts w:hint="eastAsia"/>
        </w:rPr>
        <w:br/>
      </w:r>
      <w:r>
        <w:rPr>
          <w:rFonts w:hint="eastAsia"/>
        </w:rPr>
        <w:t>　　图 48： 中东市场汽车中央计算平台销量及增长率（2021-2032）&amp;（千套）</w:t>
      </w:r>
      <w:r>
        <w:rPr>
          <w:rFonts w:hint="eastAsia"/>
        </w:rPr>
        <w:br/>
      </w:r>
      <w:r>
        <w:rPr>
          <w:rFonts w:hint="eastAsia"/>
        </w:rPr>
        <w:t>　　图 49： 中东市场汽车中央计算平台收入及增长率（2021-2032）&amp;（万元）</w:t>
      </w:r>
      <w:r>
        <w:rPr>
          <w:rFonts w:hint="eastAsia"/>
        </w:rPr>
        <w:br/>
      </w:r>
      <w:r>
        <w:rPr>
          <w:rFonts w:hint="eastAsia"/>
        </w:rPr>
        <w:t>　　图 50： 全球不同产品类型汽车中央计算平台价格走势（2021-2032）&amp;（元/套）</w:t>
      </w:r>
      <w:r>
        <w:rPr>
          <w:rFonts w:hint="eastAsia"/>
        </w:rPr>
        <w:br/>
      </w:r>
      <w:r>
        <w:rPr>
          <w:rFonts w:hint="eastAsia"/>
        </w:rPr>
        <w:t>　　图 51： 全球不同应用汽车中央计算平台价格走势（2021-2032）&amp;（元/套）</w:t>
      </w:r>
      <w:r>
        <w:rPr>
          <w:rFonts w:hint="eastAsia"/>
        </w:rPr>
        <w:br/>
      </w:r>
      <w:r>
        <w:rPr>
          <w:rFonts w:hint="eastAsia"/>
        </w:rPr>
        <w:t>　　图 52： 汽车中央计算平台中国企业SWOT分析</w:t>
      </w:r>
      <w:r>
        <w:rPr>
          <w:rFonts w:hint="eastAsia"/>
        </w:rPr>
        <w:br/>
      </w:r>
      <w:r>
        <w:rPr>
          <w:rFonts w:hint="eastAsia"/>
        </w:rPr>
        <w:t>　　图 53： 汽车中央计算平台产业链</w:t>
      </w:r>
      <w:r>
        <w:rPr>
          <w:rFonts w:hint="eastAsia"/>
        </w:rPr>
        <w:br/>
      </w:r>
      <w:r>
        <w:rPr>
          <w:rFonts w:hint="eastAsia"/>
        </w:rPr>
        <w:t>　　图 54： 汽车中央计算平台行业采购模式分析</w:t>
      </w:r>
      <w:r>
        <w:rPr>
          <w:rFonts w:hint="eastAsia"/>
        </w:rPr>
        <w:br/>
      </w:r>
      <w:r>
        <w:rPr>
          <w:rFonts w:hint="eastAsia"/>
        </w:rPr>
        <w:t>　　图 55： 汽车中央计算平台行业生产模式</w:t>
      </w:r>
      <w:r>
        <w:rPr>
          <w:rFonts w:hint="eastAsia"/>
        </w:rPr>
        <w:br/>
      </w:r>
      <w:r>
        <w:rPr>
          <w:rFonts w:hint="eastAsia"/>
        </w:rPr>
        <w:t>　　图 56： 汽车中央计算平台行业销售模式分析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00c65ba5e4dc6" w:history="1">
        <w:r>
          <w:rPr>
            <w:rStyle w:val="Hyperlink"/>
          </w:rPr>
          <w:t>2026-2032年全球与中国汽车中央计算平台发展现状分析及市场前景报告</w:t>
        </w:r>
      </w:hyperlink>
      <w:r>
        <w:rPr>
          <w:color w:val="C00000"/>
        </w:rPr>
        <w:t>》，报告编号：</w:t>
      </w:r>
      <w:r>
        <w:rPr>
          <w:rFonts w:hint="eastAsia"/>
          <w:color w:val="C00000"/>
        </w:rPr>
        <w:t>5885916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00c65ba5e4dc6" w:history="1">
        <w:r>
          <w:rPr>
            <w:rStyle w:val="Hyperlink"/>
          </w:rPr>
          <w:t>https://www.20087.com/6/91/QiCheZhongYangJiSuanPingTaiQianJing.html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323674f1b4b93" w:history="1">
      <w:r>
        <w:rPr>
          <w:rStyle w:val="Hyperlink"/>
        </w:rPr>
        <w:t>2026-2032年全球与中国汽车中央计算平台发展现状分析及市场前景报告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ZhongYangJiSuanPingTaiQianJing.html" TargetMode="External" Id="Raea00c65ba5e4dc6" /></Relationships>
</file>

<file path=word/_rels/header2.xml.rels>&#65279;<?xml version="1.0" encoding="utf-8"?><Relationships xmlns="http://schemas.openxmlformats.org/package/2006/relationships"><Relationship Type="http://schemas.openxmlformats.org/officeDocument/2006/relationships/hyperlink" Target="https://www.20087.com/6/91/QiCheZhongYangJiSuanPingTaiQianJing.html" TargetMode="External" Id="Rfc9323674f1b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2026-05-14T08:12:06Z</dcterms:created>
  <dcterms:modified xsi:type="dcterms:W3CDTF">2026-05-14T09:12:06Z</dcterms:modified>
  <dc:subject>2026-2032年全球与中国汽车中央计算平台发展现状分析及市场前景报告</dc:subject>
  <dc:title>2026-2032年全球与中国汽车中央计算平台发展现状分析及市场前景报告</dc:title>
  <cp:keywords>2026-2032年全球与中国汽车中央计算平台发展现状分析及市场前景报告</cp:keywords>
  <dc:description>2026-2032年全球与中国汽车中央计算平台发展现状分析及市场前景报告</dc:description>
</cp:coreProperties>
</file>