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e75a76414bb1" w:history="1">
              <w:r>
                <w:rPr>
                  <w:rStyle w:val="Hyperlink"/>
                </w:rPr>
                <w:t>中国汽车冰箱行业研究与前景趋势分析报告（2025-2031年）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e75a76414bb1" w:history="1">
              <w:r>
                <w:rPr>
                  <w:rStyle w:val="Hyperlink"/>
                </w:rPr>
                <w:t>中国汽车冰箱行业研究与前景趋势分析报告（2025-2031年）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e75a76414bb1" w:history="1">
                <w:r>
                  <w:rPr>
                    <w:rStyle w:val="Hyperlink"/>
                  </w:rPr>
                  <w:t>https://www.20087.com/6/61/QiCheBingXiangDeXianZhuangYuFaZhanQianJing.html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冰箱是一种专门为车辆设计的便携式冷藏设备，广泛应用于长途旅行、露营及商业运输等领域。近年来，随着自驾游和户外活动的流行以及消费者对便捷性和舒适性的追求，汽车冰箱的功能和技术得到了明显提升，不仅在制冷效率上有了长足进步，还在节能和环保方面进行了大量改进。汽车冰箱采用了更高效的压缩机技术和智能温控系统，能够适应不同环境条件下的使用需求，并且部分产品还集成了USB充电口等附加功能。</w:t>
      </w:r>
      <w:r>
        <w:rPr>
          <w:rFonts w:hint="eastAsia"/>
        </w:rPr>
        <w:br/>
      </w:r>
      <w:r>
        <w:rPr>
          <w:rFonts w:hint="eastAsia"/>
        </w:rPr>
        <w:t>　　未来，汽车冰箱的发展将主要集中在智能化与多功能化方面。一方面，通过集成物联网（IoT）技术，可以实现远程监控和控制，用户可以通过智能手机应用实时查看冰箱内的温度状态并进行调节，进一步提升了使用的便利性。此外，结合太阳能供电系统，开发具备自我供电能力的绿色冰箱，不仅能减少对外部电源的依赖，还能降低能耗，符合现代人对环保产品的偏好。另一方面，随着全球对可持续发展和循环经济的关注度上升，探索汽车冰箱在这些新兴领域的应用潜力，如开发可回收材料制造或参与资源循环利用项目的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e75a76414bb1" w:history="1">
        <w:r>
          <w:rPr>
            <w:rStyle w:val="Hyperlink"/>
          </w:rPr>
          <w:t>中国汽车冰箱行业研究与前景趋势分析报告（2025-2031年）</w:t>
        </w:r>
      </w:hyperlink>
      <w:r>
        <w:rPr>
          <w:rFonts w:hint="eastAsia"/>
        </w:rPr>
        <w:t>》基于深入调研和权威数据，全面系统地展现了中国汽车冰箱行业的现状与未来趋势。报告依托国家权威机构和相关协会的资料，严谨分析了汽车冰箱市场规模、竞争格局、技术创新及消费需求等核心要素。通过翔实数据和直观图表，为汽车冰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汽车冰箱行业概述</w:t>
      </w:r>
      <w:r>
        <w:rPr>
          <w:rFonts w:hint="eastAsia"/>
        </w:rPr>
        <w:br/>
      </w:r>
      <w:r>
        <w:rPr>
          <w:rFonts w:hint="eastAsia"/>
        </w:rPr>
        <w:t>　　第一节 汽车冰箱定义与分类</w:t>
      </w:r>
      <w:r>
        <w:rPr>
          <w:rFonts w:hint="eastAsia"/>
        </w:rPr>
        <w:br/>
      </w:r>
      <w:r>
        <w:rPr>
          <w:rFonts w:hint="eastAsia"/>
        </w:rPr>
        <w:t>　　第二节 汽车冰箱应用领域</w:t>
      </w:r>
      <w:r>
        <w:rPr>
          <w:rFonts w:hint="eastAsia"/>
        </w:rPr>
        <w:br/>
      </w:r>
      <w:r>
        <w:rPr>
          <w:rFonts w:hint="eastAsia"/>
        </w:rPr>
        <w:t>　　第三节 汽车冰箱行业经济指标分析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全球汽车冰箱市场发展综述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一、国内汽车冰箱产能及利用情况</w:t>
      </w:r>
      <w:r>
        <w:rPr>
          <w:rFonts w:hint="eastAsia"/>
        </w:rPr>
        <w:br/>
      </w:r>
      <w:r>
        <w:rPr>
          <w:rFonts w:hint="eastAsia"/>
        </w:rPr>
        <w:t>　　　　二、汽车冰箱产能扩张与投资动态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三、2025-2031年汽车冰箱产量预测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一、2023-2024年汽车冰箱行业需求现状</w:t>
      </w:r>
      <w:r>
        <w:rPr>
          <w:rFonts w:hint="eastAsia"/>
        </w:rPr>
        <w:br/>
      </w:r>
      <w:r>
        <w:rPr>
          <w:rFonts w:hint="eastAsia"/>
        </w:rPr>
        <w:t>　　　　二、汽车冰箱客户群体与需求特点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2023-2024年中国汽车冰箱技术发展研究</w:t>
      </w:r>
      <w:r>
        <w:rPr>
          <w:rFonts w:hint="eastAsia"/>
        </w:rPr>
        <w:br/>
      </w:r>
      <w:r>
        <w:rPr>
          <w:rFonts w:hint="eastAsia"/>
        </w:rPr>
        <w:t>　　第一节 当前汽车冰箱技术发展现状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国内外汽车冰箱技术差异与原因</w:t>
      </w:r>
      <w:r>
        <w:rPr>
          <w:rFonts w:hint="eastAsia"/>
        </w:rPr>
        <w:br/>
      </w:r>
      <w:r>
        <w:rPr>
          <w:rFonts w:hint="eastAsia"/>
        </w:rPr>
        <w:t>　　第三节 汽车冰箱技术创新与发展趋势预测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汽车冰箱行业进口情况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汽车冰箱行业出口情况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2020-2024年中国汽车冰箱行业规模情况</w:t>
      </w:r>
      <w:r>
        <w:rPr>
          <w:rFonts w:hint="eastAsia"/>
        </w:rPr>
        <w:br/>
      </w:r>
      <w:r>
        <w:rPr>
          <w:rFonts w:hint="eastAsia"/>
        </w:rPr>
        <w:t>　　　　一、汽车冰箱行业企业数量规模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一、汽车冰箱行业盈利能力</w:t>
      </w:r>
      <w:r>
        <w:rPr>
          <w:rFonts w:hint="eastAsia"/>
        </w:rPr>
        <w:br/>
      </w:r>
      <w:r>
        <w:rPr>
          <w:rFonts w:hint="eastAsia"/>
        </w:rPr>
        <w:t>　　　　二、汽车冰箱行业偿债能力</w:t>
      </w:r>
      <w:r>
        <w:rPr>
          <w:rFonts w:hint="eastAsia"/>
        </w:rPr>
        <w:br/>
      </w:r>
      <w:r>
        <w:rPr>
          <w:rFonts w:hint="eastAsia"/>
        </w:rPr>
        <w:t>　　　　三、汽车冰箱行业营运能力</w:t>
      </w:r>
      <w:r>
        <w:rPr>
          <w:rFonts w:hint="eastAsia"/>
        </w:rPr>
        <w:br/>
      </w:r>
      <w:r>
        <w:rPr>
          <w:rFonts w:hint="eastAsia"/>
        </w:rPr>
        <w:t>　　　　四、汽车冰箱行业发展能力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中国汽车冰箱行业竞争格局分析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中国汽车冰箱行业风险与对策</w:t>
      </w:r>
      <w:r>
        <w:rPr>
          <w:rFonts w:hint="eastAsia"/>
        </w:rPr>
        <w:br/>
      </w:r>
      <w:r>
        <w:rPr>
          <w:rFonts w:hint="eastAsia"/>
        </w:rPr>
        <w:t>　　第一节 汽车冰箱行业SWOT分析</w:t>
      </w:r>
      <w:r>
        <w:rPr>
          <w:rFonts w:hint="eastAsia"/>
        </w:rPr>
        <w:br/>
      </w:r>
      <w:r>
        <w:rPr>
          <w:rFonts w:hint="eastAsia"/>
        </w:rPr>
        <w:t>　　　　一、汽车冰箱行业优势</w:t>
      </w:r>
      <w:r>
        <w:rPr>
          <w:rFonts w:hint="eastAsia"/>
        </w:rPr>
        <w:br/>
      </w:r>
      <w:r>
        <w:rPr>
          <w:rFonts w:hint="eastAsia"/>
        </w:rPr>
        <w:t>　　　　二、汽车冰箱行业劣势</w:t>
      </w:r>
      <w:r>
        <w:rPr>
          <w:rFonts w:hint="eastAsia"/>
        </w:rPr>
        <w:br/>
      </w:r>
      <w:r>
        <w:rPr>
          <w:rFonts w:hint="eastAsia"/>
        </w:rPr>
        <w:t>　　　　三、汽车冰箱市场机会</w:t>
      </w:r>
      <w:r>
        <w:rPr>
          <w:rFonts w:hint="eastAsia"/>
        </w:rPr>
        <w:br/>
      </w:r>
      <w:r>
        <w:rPr>
          <w:rFonts w:hint="eastAsia"/>
        </w:rPr>
        <w:t>　　　　四、汽车冰箱市场威胁</w:t>
      </w:r>
      <w:r>
        <w:rPr>
          <w:rFonts w:hint="eastAsia"/>
        </w:rPr>
        <w:br/>
      </w:r>
      <w:r>
        <w:rPr>
          <w:rFonts w:hint="eastAsia"/>
        </w:rPr>
        <w:t>　　第二节 汽车冰箱行业风险及对策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汽车冰箱行业历程</w:t>
      </w:r>
      <w:r>
        <w:rPr>
          <w:rFonts w:hint="eastAsia"/>
        </w:rPr>
        <w:br/>
      </w:r>
      <w:r>
        <w:rPr>
          <w:rFonts w:hint="eastAsia"/>
        </w:rPr>
        <w:t>　　图表 汽车冰箱行业生命周期</w:t>
      </w:r>
      <w:r>
        <w:rPr>
          <w:rFonts w:hint="eastAsia"/>
        </w:rPr>
        <w:br/>
      </w:r>
      <w:r>
        <w:rPr>
          <w:rFonts w:hint="eastAsia"/>
        </w:rPr>
        <w:t>　　图表 汽车冰箱行业产业链分析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2020-2024年中国汽车冰箱进口数量分析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2020-2024年中国汽车冰箱进口金额分析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2020-2024年中国汽车冰箱出口数量分析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e75a76414bb1" w:history="1">
        <w:r>
          <w:rPr>
            <w:rStyle w:val="Hyperlink"/>
          </w:rPr>
          <w:t>中国汽车冰箱行业研究与前景趋势分析报告（2025-2031年）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e75a76414bb1" w:history="1">
        <w:r>
          <w:rPr>
            <w:rStyle w:val="Hyperlink"/>
          </w:rPr>
          <w:t>https://www.20087.com/6/61/QiCheBingXiangDeXianZhuangYuFaZhanQianJing.html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f10a08834e60" w:history="1">
      <w:r>
        <w:rPr>
          <w:rStyle w:val="Hyperlink"/>
        </w:rPr>
        <w:t>中国汽车冰箱行业研究与前景趋势分析报告（2025-2031年）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BingXiangDeXianZhuangYuFaZhanQianJing.html" TargetMode="External" Id="R1e3be75a7641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BingXiangDeXianZhuangYuFaZhanQianJing.html" TargetMode="External" Id="Ra9c8f10a088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2025-01-02T01:33:09Z</dcterms:created>
  <dcterms:modified xsi:type="dcterms:W3CDTF">2025-01-02T02:33:09Z</dcterms:modified>
  <dc:subject>中国汽车冰箱行业研究与前景趋势分析报告（2025-2031年）</dc:subject>
  <dc:title>中国汽车冰箱行业研究与前景趋势分析报告（2025-2031年）</dc:title>
  <cp:keywords>中国汽车冰箱行业研究与前景趋势分析报告（2025-2031年）</cp:keywords>
  <dc:description>中国汽车冰箱行业研究与前景趋势分析报告（2025-2031年）</dc:description>
</cp:coreProperties>
</file>