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66f5e1c114e1b" w:history="1">
              <w:r>
                <w:rPr>
                  <w:rStyle w:val="Hyperlink"/>
                </w:rPr>
                <w:t>2025-2031年中国真空轮胎市场现状调研与前景趋势预测报告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66f5e1c114e1b" w:history="1">
              <w:r>
                <w:rPr>
                  <w:rStyle w:val="Hyperlink"/>
                </w:rPr>
                <w:t>2025-2031年中国真空轮胎市场现状调研与前景趋势预测报告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66f5e1c114e1b" w:history="1">
                <w:r>
                  <w:rPr>
                    <w:rStyle w:val="Hyperlink"/>
                  </w:rPr>
                  <w:t>https://www.20087.com/6/51/ZhenKongLunTaiShiChangQianJingFenXi.html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，即无内胎轮胎，凭借其轻量化、低滚阻、易维护的优点，在自行车、摩托车、轿车乃至重型卡车中得到广泛应用。其结构设计和材料技术的不断进步，如采用更耐磨的橡胶配方、增强的侧壁结构，提高了轮胎的耐用性和行驶安全性。</w:t>
      </w:r>
      <w:r>
        <w:rPr>
          <w:rFonts w:hint="eastAsia"/>
        </w:rPr>
        <w:br/>
      </w:r>
      <w:r>
        <w:rPr>
          <w:rFonts w:hint="eastAsia"/>
        </w:rPr>
        <w:t>　　真空轮胎的未来将聚焦于材料创新、智能化和环保。采用自修复材料和智能传感技术的轮胎，能够自动修补小损伤并实时监测轮胎状态，提升行车安全和减少资源浪费。随着电动汽车的普及，低滚阻、高承载能力的真空轮胎将成为研发重点，以适应电动汽车的特定需求。同时，生物基材料和可回收材料的应用，将推动真空轮胎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6f5e1c114e1b" w:history="1">
        <w:r>
          <w:rPr>
            <w:rStyle w:val="Hyperlink"/>
          </w:rPr>
          <w:t>2025-2031年中国真空轮胎市场现状调研与前景趋势预测报告</w:t>
        </w:r>
      </w:hyperlink>
      <w:r>
        <w:rPr>
          <w:rFonts w:hint="eastAsia"/>
        </w:rPr>
        <w:t>》基于多年真空轮胎行业研究积累，结合当前市场发展现状，依托国家权威数据资源和长期市场监测数据库，对真空轮胎行业进行了全面调研与分析。报告详细阐述了真空轮胎市场规模、市场前景、发展趋势、技术现状及未来方向，重点分析了行业内主要企业的竞争格局，并通过SWOT分析揭示了真空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66f5e1c114e1b" w:history="1">
        <w:r>
          <w:rPr>
            <w:rStyle w:val="Hyperlink"/>
          </w:rPr>
          <w:t>2025-2031年中国真空轮胎市场现状调研与前景趋势预测报告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二、全球真空轮胎市场结构</w:t>
      </w:r>
      <w:r>
        <w:rPr>
          <w:rFonts w:hint="eastAsia"/>
        </w:rPr>
        <w:br/>
      </w:r>
      <w:r>
        <w:rPr>
          <w:rFonts w:hint="eastAsia"/>
        </w:rPr>
        <w:t>　　　　三、全球真空轮胎行业竞争格局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2024-2025年中国真空轮胎市场现状</w:t>
      </w:r>
      <w:r>
        <w:rPr>
          <w:rFonts w:hint="eastAsia"/>
        </w:rPr>
        <w:br/>
      </w:r>
      <w:r>
        <w:rPr>
          <w:rFonts w:hint="eastAsia"/>
        </w:rPr>
        <w:t>　　第二节 中国真空轮胎行业产量情况分析及预测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、2019-2024年中国真空轮胎产量统计分析</w:t>
      </w:r>
      <w:r>
        <w:rPr>
          <w:rFonts w:hint="eastAsia"/>
        </w:rPr>
        <w:br/>
      </w:r>
      <w:r>
        <w:rPr>
          <w:rFonts w:hint="eastAsia"/>
        </w:rPr>
        <w:t>　　　　三、真空轮胎生产区域分布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四、2025-2031年中国真空轮胎产量预测分析</w:t>
      </w:r>
      <w:r>
        <w:rPr>
          <w:rFonts w:hint="eastAsia"/>
        </w:rPr>
        <w:br/>
      </w:r>
      <w:r>
        <w:rPr>
          <w:rFonts w:hint="eastAsia"/>
        </w:rPr>
        <w:t>　　第三节 中国真空轮胎市场需求情况分析及预测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二、2019-2024年中国真空轮胎市场需求统计</w:t>
      </w:r>
      <w:r>
        <w:rPr>
          <w:rFonts w:hint="eastAsia"/>
        </w:rPr>
        <w:br/>
      </w:r>
      <w:r>
        <w:rPr>
          <w:rFonts w:hint="eastAsia"/>
        </w:rPr>
        <w:t>　　　　三、真空轮胎市场饱和度</w:t>
      </w:r>
      <w:r>
        <w:rPr>
          <w:rFonts w:hint="eastAsia"/>
        </w:rPr>
        <w:br/>
      </w:r>
      <w:r>
        <w:rPr>
          <w:rFonts w:hint="eastAsia"/>
        </w:rPr>
        <w:t>　　　　四、影响真空轮胎市场需求的因素</w:t>
      </w:r>
      <w:r>
        <w:rPr>
          <w:rFonts w:hint="eastAsia"/>
        </w:rPr>
        <w:br/>
      </w:r>
      <w:r>
        <w:rPr>
          <w:rFonts w:hint="eastAsia"/>
        </w:rPr>
        <w:t>　　　　五、真空轮胎市场潜力分析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2024-2025年中国真空轮胎细分行业调研</w:t>
      </w:r>
      <w:r>
        <w:rPr>
          <w:rFonts w:hint="eastAsia"/>
        </w:rPr>
        <w:br/>
      </w:r>
      <w:r>
        <w:rPr>
          <w:rFonts w:hint="eastAsia"/>
        </w:rPr>
        <w:t>　　第一节 主要真空轮胎细分行业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一、真空轮胎企业营销策略</w:t>
      </w:r>
      <w:r>
        <w:rPr>
          <w:rFonts w:hint="eastAsia"/>
        </w:rPr>
        <w:br/>
      </w:r>
      <w:r>
        <w:rPr>
          <w:rFonts w:hint="eastAsia"/>
        </w:rPr>
        <w:t>　　　　二、真空轮胎企业经验借鉴</w:t>
      </w:r>
      <w:r>
        <w:rPr>
          <w:rFonts w:hint="eastAsia"/>
        </w:rPr>
        <w:br/>
      </w:r>
      <w:r>
        <w:rPr>
          <w:rFonts w:hint="eastAsia"/>
        </w:rPr>
        <w:t>　　第三节 真空轮胎企业营销模式演化与创新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一、真空轮胎企业存在的问题</w:t>
      </w:r>
      <w:r>
        <w:rPr>
          <w:rFonts w:hint="eastAsia"/>
        </w:rPr>
        <w:br/>
      </w:r>
      <w:r>
        <w:rPr>
          <w:rFonts w:hint="eastAsia"/>
        </w:rPr>
        <w:t>　　　　二、真空轮胎企业应对的策略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真空轮胎行业发展战略研究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一、真空轮胎品牌的重要性</w:t>
      </w:r>
      <w:r>
        <w:rPr>
          <w:rFonts w:hint="eastAsia"/>
        </w:rPr>
        <w:br/>
      </w:r>
      <w:r>
        <w:rPr>
          <w:rFonts w:hint="eastAsia"/>
        </w:rPr>
        <w:t>　　　　二、真空轮胎实施品牌战略的意义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五、真空轮胎品牌战略管理的策略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真空轮胎经营策略分析</w:t>
      </w:r>
      <w:r>
        <w:rPr>
          <w:rFonts w:hint="eastAsia"/>
        </w:rPr>
        <w:br/>
      </w:r>
      <w:r>
        <w:rPr>
          <w:rFonts w:hint="eastAsia"/>
        </w:rPr>
        <w:t>　　　　一、真空轮胎市场细分策略</w:t>
      </w:r>
      <w:r>
        <w:rPr>
          <w:rFonts w:hint="eastAsia"/>
        </w:rPr>
        <w:br/>
      </w:r>
      <w:r>
        <w:rPr>
          <w:rFonts w:hint="eastAsia"/>
        </w:rPr>
        <w:t>　　　　二、真空轮胎市场创新策略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四、真空轮胎新产品差异化战略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中-智林-真空轮胎行业投资战略研究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2025-2031年中国真空轮胎市场需求预测</w:t>
      </w:r>
      <w:r>
        <w:rPr>
          <w:rFonts w:hint="eastAsia"/>
        </w:rPr>
        <w:br/>
      </w:r>
      <w:r>
        <w:rPr>
          <w:rFonts w:hint="eastAsia"/>
        </w:rPr>
        <w:t>　　图表 2025年真空轮胎发展趋势预测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66f5e1c114e1b" w:history="1">
        <w:r>
          <w:rPr>
            <w:rStyle w:val="Hyperlink"/>
          </w:rPr>
          <w:t>2025-2031年中国真空轮胎市场现状调研与前景趋势预测报告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66f5e1c114e1b" w:history="1">
        <w:r>
          <w:rPr>
            <w:rStyle w:val="Hyperlink"/>
          </w:rPr>
          <w:t>https://www.20087.com/6/51/ZhenKongLunTaiShiChangQianJingFenXi.html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热点：轮胎真空胎是什么样的、真空轮胎漏气怎么补胎、真空胎品牌、真空轮胎能装内胎吗、耐克森轮胎怎么样、真空轮胎没气了怎么样才能冲起来、百路驰轮胎、真空轮胎有内胎吗、无内胎轮胎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0539edfe44b3" w:history="1">
      <w:r>
        <w:rPr>
          <w:rStyle w:val="Hyperlink"/>
        </w:rPr>
        <w:t>2025-2031年中国真空轮胎市场现状调研与前景趋势预测报告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KongLunTaiShiChangQianJingFenXi.html" TargetMode="External" Id="R09f66f5e1c1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KongLunTaiShiChangQianJingFenXi.html" TargetMode="External" Id="Rd0dc0539edfe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2024-09-13T01:15:00Z</dcterms:created>
  <dcterms:modified xsi:type="dcterms:W3CDTF">2024-09-13T02:15:00Z</dcterms:modified>
  <dc:subject>2025-2031年中国真空轮胎市场现状调研与前景趋势预测报告</dc:subject>
  <dc:title>2025-2031年中国真空轮胎市场现状调研与前景趋势预测报告</dc:title>
  <cp:keywords>2025-2031年中国真空轮胎市场现状调研与前景趋势预测报告</cp:keywords>
  <dc:description>2025-2031年中国真空轮胎市场现状调研与前景趋势预测报告</dc:description>
</cp:coreProperties>
</file>