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3bab2a814d38" w:history="1">
              <w:r>
                <w:rPr>
                  <w:rStyle w:val="Hyperlink"/>
                </w:rPr>
                <w:t>2024-2030年中国罐车行业现状与发展趋势研究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3bab2a814d38" w:history="1">
              <w:r>
                <w:rPr>
                  <w:rStyle w:val="Hyperlink"/>
                </w:rPr>
                <w:t>2024-2030年中国罐车行业现状与发展趋势研究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b3bab2a814d38" w:history="1">
                <w:r>
                  <w:rPr>
                    <w:rStyle w:val="Hyperlink"/>
                  </w:rPr>
                  <w:t>https://www.20087.com/6/31/GuanCheHangYeQianJingQuShi.html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特种运输车辆，主要用于运输液体或气体介质，包括化学品、石油产品、食品等。近年来，随着全球贸易的增长和物流行业的快速发展，罐车的需求量持续上升。同时，罐车的设计和制造技术不断进步，包括采用轻量化材料、改进密封性能和提高安全标准，以适应各种复杂运输条件和环保要求。</w:t>
      </w:r>
      <w:r>
        <w:rPr>
          <w:rFonts w:hint="eastAsia"/>
        </w:rPr>
        <w:br/>
      </w:r>
      <w:r>
        <w:rPr>
          <w:rFonts w:hint="eastAsia"/>
        </w:rPr>
        <w:t>　　未来，罐车行业将更加注重安全性和可持续性。安全性方面，将强化罐体的耐压性和防泄漏设计，配备更先进的监控和报警系统，确保运输过程中的安全。可持续性方面，将推广使用更环保的材料和制造工艺，减少生产过程中的能源消耗和废物排放。此外，随着电动化和自动驾驶技术的发展，电动和智能罐车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3bab2a814d38" w:history="1">
        <w:r>
          <w:rPr>
            <w:rStyle w:val="Hyperlink"/>
          </w:rPr>
          <w:t>2024-2030年中国罐车行业现状与发展趋势研究</w:t>
        </w:r>
      </w:hyperlink>
      <w:r>
        <w:rPr>
          <w:rFonts w:hint="eastAsia"/>
        </w:rPr>
        <w:t>》主要分析了罐车行业的市场规模、罐车市场供需状况、罐车市场竞争状况和罐车主要企业经营情况，同时对罐车行业的未来发展做出了科学预测。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3bab2a814d38" w:history="1">
        <w:r>
          <w:rPr>
            <w:rStyle w:val="Hyperlink"/>
          </w:rPr>
          <w:t>2024-2030年中国罐车行业现状与发展趋势研究</w:t>
        </w:r>
      </w:hyperlink>
      <w:r>
        <w:rPr>
          <w:rFonts w:hint="eastAsia"/>
        </w:rPr>
        <w:t>》在多年罐车行业研究的基础上，结合中国罐车行业市场的发展现状，通过资深研究团队对罐车市场各类资讯进行整理分析，并依托国家权威数据资源和长期市场监测的数据库，进行了全面、细致的研究。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3bab2a814d38" w:history="1">
        <w:r>
          <w:rPr>
            <w:rStyle w:val="Hyperlink"/>
          </w:rPr>
          <w:t>2024-2030年中国罐车行业现状与发展趋势研究</w:t>
        </w:r>
      </w:hyperlink>
      <w:r>
        <w:rPr>
          <w:rFonts w:hint="eastAsia"/>
        </w:rPr>
        <w:t>》可以帮助投资者准确把握罐车行业的市场现状，为投资者进行投资作出罐车行业前景预判，挖掘罐车行业投资价值，同时提出罐车行业投资策略、生产策略、营销策略等方面的建议。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一、罐车行业定义及分类</w:t>
      </w:r>
      <w:r>
        <w:rPr>
          <w:rFonts w:hint="eastAsia"/>
        </w:rPr>
        <w:br/>
      </w:r>
      <w:r>
        <w:rPr>
          <w:rFonts w:hint="eastAsia"/>
        </w:rPr>
        <w:t>　　　　二、罐车行业经济特性</w:t>
      </w:r>
      <w:r>
        <w:rPr>
          <w:rFonts w:hint="eastAsia"/>
        </w:rPr>
        <w:br/>
      </w:r>
      <w:r>
        <w:rPr>
          <w:rFonts w:hint="eastAsia"/>
        </w:rPr>
        <w:t>　　　　三、罐车行业产业链简介</w:t>
      </w:r>
      <w:r>
        <w:rPr>
          <w:rFonts w:hint="eastAsia"/>
        </w:rPr>
        <w:br/>
      </w:r>
      <w:r>
        <w:rPr>
          <w:rFonts w:hint="eastAsia"/>
        </w:rPr>
        <w:t>　　第二节 罐车行业发展成熟度</w:t>
      </w:r>
      <w:r>
        <w:rPr>
          <w:rFonts w:hint="eastAsia"/>
        </w:rPr>
        <w:br/>
      </w:r>
      <w:r>
        <w:rPr>
          <w:rFonts w:hint="eastAsia"/>
        </w:rPr>
        <w:t>　　　　一、罐车行业发展周期分析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罐车行业相关产业动态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2023-2024年罐车行业发展环境分析</w:t>
      </w:r>
      <w:r>
        <w:rPr>
          <w:rFonts w:hint="eastAsia"/>
        </w:rPr>
        <w:br/>
      </w:r>
      <w:r>
        <w:rPr>
          <w:rFonts w:hint="eastAsia"/>
        </w:rPr>
        <w:t>　　第一节 罐车行业环境分析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罐车行业相关政策、法规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当前我国罐车技术发展现状</w:t>
      </w:r>
      <w:r>
        <w:rPr>
          <w:rFonts w:hint="eastAsia"/>
        </w:rPr>
        <w:br/>
      </w:r>
      <w:r>
        <w:rPr>
          <w:rFonts w:hint="eastAsia"/>
        </w:rPr>
        <w:t>　　第二节 中外罐车技术差距及产生差距的主要原因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提高我国罐车技术的对策</w:t>
      </w:r>
      <w:r>
        <w:rPr>
          <w:rFonts w:hint="eastAsia"/>
        </w:rPr>
        <w:br/>
      </w:r>
      <w:r>
        <w:rPr>
          <w:rFonts w:hint="eastAsia"/>
        </w:rPr>
        <w:t>　　第四节 我国罐车产品研发、设计发展趋势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中国罐车市场发展调研</w:t>
      </w:r>
      <w:r>
        <w:rPr>
          <w:rFonts w:hint="eastAsia"/>
        </w:rPr>
        <w:br/>
      </w:r>
      <w:r>
        <w:rPr>
          <w:rFonts w:hint="eastAsia"/>
        </w:rPr>
        <w:t>　　第一节 罐车市场现状分析及预测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二、2024-2030年中国罐车市场规模预测</w:t>
      </w:r>
      <w:r>
        <w:rPr>
          <w:rFonts w:hint="eastAsia"/>
        </w:rPr>
        <w:br/>
      </w:r>
      <w:r>
        <w:rPr>
          <w:rFonts w:hint="eastAsia"/>
        </w:rPr>
        <w:t>　　第二节 罐车行业产能分析及预测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二、2024-2030年中国罐车行业产能预测</w:t>
      </w:r>
      <w:r>
        <w:rPr>
          <w:rFonts w:hint="eastAsia"/>
        </w:rPr>
        <w:br/>
      </w:r>
      <w:r>
        <w:rPr>
          <w:rFonts w:hint="eastAsia"/>
        </w:rPr>
        <w:t>　　第三节 罐车行业产量分析及预测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二、2024-2030年中国罐车行业产量预测</w:t>
      </w:r>
      <w:r>
        <w:rPr>
          <w:rFonts w:hint="eastAsia"/>
        </w:rPr>
        <w:br/>
      </w:r>
      <w:r>
        <w:rPr>
          <w:rFonts w:hint="eastAsia"/>
        </w:rPr>
        <w:t>　　第四节 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一、2019-2024年中国罐车市场需求分析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二、2024-2030年中国罐车市场需求预测</w:t>
      </w:r>
      <w:r>
        <w:rPr>
          <w:rFonts w:hint="eastAsia"/>
        </w:rPr>
        <w:br/>
      </w:r>
      <w:r>
        <w:rPr>
          <w:rFonts w:hint="eastAsia"/>
        </w:rPr>
        <w:t>　　第五节 罐车进出口数据分析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一、2019-2024年中国罐车进出口数据分析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二、2024-2030年国内罐车进出口情况预测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中国罐车行业规模情况分析</w:t>
      </w:r>
      <w:r>
        <w:rPr>
          <w:rFonts w:hint="eastAsia"/>
        </w:rPr>
        <w:br/>
      </w:r>
      <w:r>
        <w:rPr>
          <w:rFonts w:hint="eastAsia"/>
        </w:rPr>
        <w:t>　　　　一、罐车行业单位规模情况分析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二、罐车行业人员规模状况分析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三、罐车行业资产规模状况分析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四、罐车行业市场规模状况分析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五、罐车行业敏感性分析</w:t>
      </w:r>
      <w:r>
        <w:rPr>
          <w:rFonts w:hint="eastAsia"/>
        </w:rPr>
        <w:br/>
      </w:r>
      <w:r>
        <w:rPr>
          <w:rFonts w:hint="eastAsia"/>
        </w:rPr>
        <w:t>　　第二节 中国罐车行业财务能力分析</w:t>
      </w:r>
      <w:r>
        <w:rPr>
          <w:rFonts w:hint="eastAsia"/>
        </w:rPr>
        <w:br/>
      </w:r>
      <w:r>
        <w:rPr>
          <w:rFonts w:hint="eastAsia"/>
        </w:rPr>
        <w:t>　　　　一、罐车行业盈利能力分析</w:t>
      </w:r>
      <w:r>
        <w:rPr>
          <w:rFonts w:hint="eastAsia"/>
        </w:rPr>
        <w:br/>
      </w:r>
      <w:r>
        <w:rPr>
          <w:rFonts w:hint="eastAsia"/>
        </w:rPr>
        <w:t>　　　　二、罐车行业偿债能力分析</w:t>
      </w:r>
      <w:r>
        <w:rPr>
          <w:rFonts w:hint="eastAsia"/>
        </w:rPr>
        <w:br/>
      </w:r>
      <w:r>
        <w:rPr>
          <w:rFonts w:hint="eastAsia"/>
        </w:rPr>
        <w:t>　　　　三、罐车行业营运能力分析</w:t>
      </w:r>
      <w:r>
        <w:rPr>
          <w:rFonts w:hint="eastAsia"/>
        </w:rPr>
        <w:br/>
      </w:r>
      <w:r>
        <w:rPr>
          <w:rFonts w:hint="eastAsia"/>
        </w:rPr>
        <w:t>　　　　四、罐车行业发展能力分析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一、中国罐车行业重点区域市场结构变化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二、重点地区（一）罐车行业发展分析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三、重点地区（二）罐车行业发展分析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四、重点地区（三）罐车行业发展分析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五、重点地区（四）罐车行业发展分析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六、重点地区（五）罐车行业发展分析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三、主要罐车品牌产品价位分析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五、价格在罐车行业竞争中的重要性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2024年中国罐车行业上下游行业发展分析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罐车上游行业分析</w:t>
      </w:r>
      <w:r>
        <w:rPr>
          <w:rFonts w:hint="eastAsia"/>
        </w:rPr>
        <w:br/>
      </w:r>
      <w:r>
        <w:rPr>
          <w:rFonts w:hint="eastAsia"/>
        </w:rPr>
        <w:t>　　　　一、罐车产品成本构成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四、上游供给对罐车行业的影响</w:t>
      </w:r>
      <w:r>
        <w:rPr>
          <w:rFonts w:hint="eastAsia"/>
        </w:rPr>
        <w:br/>
      </w:r>
      <w:r>
        <w:rPr>
          <w:rFonts w:hint="eastAsia"/>
        </w:rPr>
        <w:t>　　第二节 罐车下游行业分析</w:t>
      </w:r>
      <w:r>
        <w:rPr>
          <w:rFonts w:hint="eastAsia"/>
        </w:rPr>
        <w:br/>
      </w:r>
      <w:r>
        <w:rPr>
          <w:rFonts w:hint="eastAsia"/>
        </w:rPr>
        <w:t>　　　　一、罐车下游行业分布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2024年中国罐车产业市场竞争格局分析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2024年中国罐车产业竞争现状分析</w:t>
      </w:r>
      <w:r>
        <w:rPr>
          <w:rFonts w:hint="eastAsia"/>
        </w:rPr>
        <w:br/>
      </w:r>
      <w:r>
        <w:rPr>
          <w:rFonts w:hint="eastAsia"/>
        </w:rPr>
        <w:t>　　　　一、罐车竞争力分析</w:t>
      </w:r>
      <w:r>
        <w:rPr>
          <w:rFonts w:hint="eastAsia"/>
        </w:rPr>
        <w:br/>
      </w:r>
      <w:r>
        <w:rPr>
          <w:rFonts w:hint="eastAsia"/>
        </w:rPr>
        <w:t>　　　　二、罐车技术竞争分析</w:t>
      </w:r>
      <w:r>
        <w:rPr>
          <w:rFonts w:hint="eastAsia"/>
        </w:rPr>
        <w:br/>
      </w:r>
      <w:r>
        <w:rPr>
          <w:rFonts w:hint="eastAsia"/>
        </w:rPr>
        <w:t>　　　　三、罐车价格竞争分析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2024年中国罐车产业集中度分析</w:t>
      </w:r>
      <w:r>
        <w:rPr>
          <w:rFonts w:hint="eastAsia"/>
        </w:rPr>
        <w:br/>
      </w:r>
      <w:r>
        <w:rPr>
          <w:rFonts w:hint="eastAsia"/>
        </w:rPr>
        <w:t>　　　　一、罐车市场集中度分析</w:t>
      </w:r>
      <w:r>
        <w:rPr>
          <w:rFonts w:hint="eastAsia"/>
        </w:rPr>
        <w:br/>
      </w:r>
      <w:r>
        <w:rPr>
          <w:rFonts w:hint="eastAsia"/>
        </w:rPr>
        <w:t>　　　　二、罐车企业集中度分析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五、我国罐车行业发展面临的机遇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对罐车行业投资风险预警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一、2024-2030年罐车行业市场风险及控制策略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二、2024-2030年罐车行业政策风险及控制策略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三、2024-2030年罐车行业经营风险及控制策略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四、2024-2030年罐车同业竞争风险及控制策略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五、2024-2030年罐车行业其他风险及控制策略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2024-2030年罐车市场发展潜力分析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2024-2030年罐车行业发展趋势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2024-2030年罐车行业投资前景研究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中智~林~对我国罐车品牌的战略思考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四、我国罐车企业的品牌战略</w:t>
      </w:r>
      <w:r>
        <w:rPr>
          <w:rFonts w:hint="eastAsia"/>
        </w:rPr>
        <w:br/>
      </w:r>
      <w:r>
        <w:rPr>
          <w:rFonts w:hint="eastAsia"/>
        </w:rPr>
        <w:t>　　　　五、罐车品牌战略管理的策略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2024-2030年中国罐车行业市场需求预测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2019-2024年中国罐车行业利润及增长情况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2024-2030年中国罐车行业产品市场价格走势预测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2024-2030年中国罐车市场规模预测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2024-2030年中国罐车行业利润预测</w:t>
      </w:r>
      <w:r>
        <w:rPr>
          <w:rFonts w:hint="eastAsia"/>
        </w:rPr>
        <w:br/>
      </w:r>
      <w:r>
        <w:rPr>
          <w:rFonts w:hint="eastAsia"/>
        </w:rPr>
        <w:t>　　图表 2024年罐车行业壁垒</w:t>
      </w:r>
      <w:r>
        <w:rPr>
          <w:rFonts w:hint="eastAsia"/>
        </w:rPr>
        <w:br/>
      </w:r>
      <w:r>
        <w:rPr>
          <w:rFonts w:hint="eastAsia"/>
        </w:rPr>
        <w:t>　　图表 2024年罐车市场前景分析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2024-2030年中国罐车市场需求预测</w:t>
      </w:r>
      <w:r>
        <w:rPr>
          <w:rFonts w:hint="eastAsia"/>
        </w:rPr>
        <w:br/>
      </w:r>
      <w:r>
        <w:rPr>
          <w:rFonts w:hint="eastAsia"/>
        </w:rPr>
        <w:t>　　图表 2024年罐车发展趋势预测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3bab2a814d38" w:history="1">
        <w:r>
          <w:rPr>
            <w:rStyle w:val="Hyperlink"/>
          </w:rPr>
          <w:t>2024-2030年中国罐车行业现状与发展趋势研究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b3bab2a814d38" w:history="1">
        <w:r>
          <w:rPr>
            <w:rStyle w:val="Hyperlink"/>
          </w:rPr>
          <w:t>https://www.20087.com/6/31/GuanCheHangYeQianJingQuShi.html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78d2dd5d1456a" w:history="1">
      <w:r>
        <w:rPr>
          <w:rStyle w:val="Hyperlink"/>
        </w:rPr>
        <w:t>2024-2030年中国罐车行业现状与发展趋势研究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nCheHangYeQianJingQuShi.html" TargetMode="External" Id="R8beb3bab2a8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nCheHangYeQianJingQuShi.html" TargetMode="External" Id="R73d78d2dd5d1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2024-01-01T23:26:00Z</dcterms:created>
  <dcterms:modified xsi:type="dcterms:W3CDTF">2024-01-02T00:26:00Z</dcterms:modified>
  <dc:subject>2024-2030年中国罐车行业现状与发展趋势研究</dc:subject>
  <dc:title>2024-2030年中国罐车行业现状与发展趋势研究</dc:title>
  <cp:keywords>2024-2030年中国罐车行业现状与发展趋势研究</cp:keywords>
  <dc:description>2024-2030年中国罐车行业现状与发展趋势研究</dc:description>
</cp:coreProperties>
</file>